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0431B0">
        <w:rPr>
          <w:sz w:val="24"/>
          <w:szCs w:val="24"/>
        </w:rPr>
        <w:t>2</w:t>
      </w:r>
      <w:r w:rsidR="002B302A">
        <w:rPr>
          <w:sz w:val="24"/>
          <w:szCs w:val="24"/>
        </w:rPr>
        <w:t>/К3</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BD7BC8">
        <w:rPr>
          <w:sz w:val="24"/>
          <w:szCs w:val="24"/>
        </w:rPr>
        <w:t>21</w:t>
      </w:r>
      <w:r w:rsidR="00332507" w:rsidRPr="00E84523">
        <w:rPr>
          <w:sz w:val="24"/>
          <w:szCs w:val="24"/>
        </w:rPr>
        <w:t>»</w:t>
      </w:r>
      <w:r w:rsidR="0028049E">
        <w:rPr>
          <w:sz w:val="24"/>
          <w:szCs w:val="24"/>
        </w:rPr>
        <w:t xml:space="preserve"> </w:t>
      </w:r>
      <w:r w:rsidR="00BD7BC8">
        <w:rPr>
          <w:sz w:val="24"/>
          <w:szCs w:val="24"/>
        </w:rPr>
        <w:t>июня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0431B0">
        <w:rPr>
          <w:sz w:val="24"/>
          <w:szCs w:val="24"/>
        </w:rPr>
        <w:t>приобретения</w:t>
      </w:r>
      <w:r w:rsidR="00781370" w:rsidRPr="000431B0">
        <w:rPr>
          <w:sz w:val="24"/>
          <w:szCs w:val="24"/>
        </w:rPr>
        <w:t xml:space="preserve"> </w:t>
      </w:r>
      <w:r w:rsidR="000431B0" w:rsidRPr="000431B0">
        <w:rPr>
          <w:sz w:val="24"/>
          <w:szCs w:val="24"/>
        </w:rPr>
        <w:t>МФУ Катюша M247</w:t>
      </w:r>
      <w:r w:rsidR="007B3FFA" w:rsidRPr="000431B0">
        <w:rPr>
          <w:sz w:val="24"/>
          <w:szCs w:val="24"/>
        </w:rPr>
        <w:t xml:space="preserve"> </w:t>
      </w:r>
      <w:r w:rsidR="00F05845" w:rsidRPr="000431B0">
        <w:rPr>
          <w:sz w:val="24"/>
          <w:szCs w:val="24"/>
        </w:rPr>
        <w:t xml:space="preserve">для </w:t>
      </w:r>
      <w:r w:rsidR="00C30708" w:rsidRPr="000431B0">
        <w:rPr>
          <w:sz w:val="24"/>
          <w:szCs w:val="24"/>
        </w:rPr>
        <w:t>нужд</w:t>
      </w:r>
      <w:r w:rsidR="00F05845" w:rsidRPr="000431B0">
        <w:rPr>
          <w:sz w:val="24"/>
          <w:szCs w:val="24"/>
        </w:rPr>
        <w:t xml:space="preserve"> </w:t>
      </w:r>
      <w:r w:rsidR="000F085E" w:rsidRPr="000431B0">
        <w:rPr>
          <w:sz w:val="24"/>
          <w:szCs w:val="24"/>
        </w:rPr>
        <w:t xml:space="preserve">филиала «Брянскэнергосбыт» </w:t>
      </w:r>
      <w:r w:rsidR="00D54F28" w:rsidRPr="000431B0">
        <w:rPr>
          <w:sz w:val="24"/>
          <w:szCs w:val="24"/>
        </w:rPr>
        <w:t>ООО «Газпром энерго</w:t>
      </w:r>
      <w:r w:rsidR="00D54F28" w:rsidRPr="006D22CE">
        <w:rPr>
          <w:sz w:val="24"/>
          <w:szCs w:val="24"/>
        </w:rPr>
        <w:t xml:space="preserve">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 xml:space="preserve">(4832) 44-44-11, доб. 713-80              (e-mail: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0431B0" w:rsidRPr="000431B0">
        <w:rPr>
          <w:sz w:val="24"/>
          <w:szCs w:val="24"/>
        </w:rPr>
        <w:t>МФУ Катюша M247</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r w:rsidR="000431B0">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поставки Товара: </w:t>
      </w:r>
      <w:r w:rsidR="00D34D08" w:rsidRPr="00DF748B">
        <w:rPr>
          <w:sz w:val="24"/>
          <w:szCs w:val="24"/>
        </w:rPr>
        <w:t xml:space="preserve">поставка Товара осуществляется силами и за счет Продавца, в течение </w:t>
      </w:r>
      <w:r w:rsidR="000431B0" w:rsidRPr="00346875">
        <w:rPr>
          <w:sz w:val="24"/>
          <w:szCs w:val="24"/>
        </w:rPr>
        <w:t>60 (</w:t>
      </w:r>
      <w:r w:rsidR="000431B0">
        <w:rPr>
          <w:sz w:val="24"/>
          <w:szCs w:val="24"/>
        </w:rPr>
        <w:t>шестидесяти</w:t>
      </w:r>
      <w:r w:rsidR="000431B0" w:rsidRPr="00346875">
        <w:rPr>
          <w:sz w:val="24"/>
          <w:szCs w:val="24"/>
        </w:rPr>
        <w:t>)</w:t>
      </w:r>
      <w:r w:rsidR="00D34D08" w:rsidRPr="00DF748B">
        <w:rPr>
          <w:sz w:val="24"/>
          <w:szCs w:val="24"/>
        </w:rPr>
        <w:t xml:space="preserve">  календарных  дней  после подписания Договора обеими Сторонами</w:t>
      </w:r>
      <w:r w:rsidRPr="00DF748B">
        <w:rPr>
          <w:sz w:val="24"/>
          <w:szCs w:val="24"/>
        </w:rPr>
        <w:t>.</w:t>
      </w:r>
      <w:r w:rsidR="00D34D08" w:rsidRPr="00DF748B">
        <w:rPr>
          <w:sz w:val="24"/>
          <w:szCs w:val="24"/>
        </w:rPr>
        <w:t xml:space="preserve"> </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исполнения договора: </w:t>
      </w:r>
      <w:r w:rsidRPr="00DF748B">
        <w:rPr>
          <w:sz w:val="24"/>
          <w:szCs w:val="24"/>
        </w:rPr>
        <w:t xml:space="preserve"> </w:t>
      </w:r>
      <w:r w:rsidR="009D4634">
        <w:rPr>
          <w:sz w:val="24"/>
          <w:szCs w:val="24"/>
        </w:rPr>
        <w:t>декабр</w:t>
      </w:r>
      <w:r w:rsidR="00BB376C" w:rsidRPr="00DF748B">
        <w:rPr>
          <w:sz w:val="24"/>
          <w:szCs w:val="24"/>
        </w:rPr>
        <w:t>ь</w:t>
      </w:r>
      <w:r w:rsidRPr="00DF748B">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D22537">
        <w:rPr>
          <w:sz w:val="24"/>
          <w:szCs w:val="24"/>
        </w:rPr>
        <w:t>675 890,88</w:t>
      </w:r>
      <w:r w:rsidRPr="00DF748B">
        <w:rPr>
          <w:sz w:val="24"/>
          <w:szCs w:val="24"/>
        </w:rPr>
        <w:t xml:space="preserve"> руб., без НДС.</w:t>
      </w:r>
    </w:p>
    <w:p w:rsidR="00B23CEE" w:rsidRPr="00DF748B" w:rsidRDefault="003B4A35" w:rsidP="00B23CEE">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в размере 100% от стоимости Товара, указанной в Спецификации, в течение 7 (семи) рабочих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DF748B">
        <w:rPr>
          <w:sz w:val="24"/>
          <w:szCs w:val="24"/>
        </w:rPr>
        <w:t>6.3.</w:t>
      </w:r>
      <w:r w:rsidRPr="00DF748B">
        <w:rPr>
          <w:sz w:val="24"/>
          <w:szCs w:val="24"/>
        </w:rPr>
        <w:tab/>
      </w:r>
      <w:r w:rsidR="00357CD9" w:rsidRPr="000117AE">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00357CD9" w:rsidRPr="000117AE">
        <w:t xml:space="preserve"> </w:t>
      </w:r>
      <w:r w:rsidR="00357CD9" w:rsidRPr="000117AE">
        <w:rPr>
          <w:sz w:val="24"/>
          <w:szCs w:val="24"/>
        </w:rPr>
        <w:t>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306456" w:rsidRPr="000117AE">
        <w:rPr>
          <w:sz w:val="24"/>
          <w:szCs w:val="24"/>
        </w:rPr>
        <w:t>.</w:t>
      </w:r>
      <w:r w:rsidR="00306456">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относиться к субъектам малого или среднего предпринимательства. </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6D22CE">
        <w:rPr>
          <w:sz w:val="24"/>
          <w:szCs w:val="24"/>
        </w:rPr>
        <w:lastRenderedPageBreak/>
        <w:t>акций хозяйственного общества либо долей, превышающей 10 (десять) процентов в уставном капитале хозяйственного общества.</w:t>
      </w:r>
    </w:p>
    <w:p w:rsidR="002B4E81" w:rsidRDefault="00BD61EB" w:rsidP="002B4E81">
      <w:pPr>
        <w:suppressAutoHyphens/>
        <w:jc w:val="both"/>
        <w:rPr>
          <w:i/>
          <w:sz w:val="24"/>
          <w:szCs w:val="24"/>
        </w:rPr>
      </w:pPr>
      <w:r w:rsidRPr="006D22CE">
        <w:rPr>
          <w:i/>
          <w:sz w:val="24"/>
          <w:szCs w:val="24"/>
        </w:rPr>
        <w:t xml:space="preserve">В подтверждение соответствия требованиям, установленным в п. </w:t>
      </w:r>
      <w:r w:rsidRPr="0025515A">
        <w:rPr>
          <w:i/>
          <w:sz w:val="24"/>
          <w:szCs w:val="24"/>
        </w:rPr>
        <w:t xml:space="preserve">8.1-8.8 Участник закупки должен представить справку по </w:t>
      </w:r>
      <w:r w:rsidRPr="008A46E5">
        <w:rPr>
          <w:i/>
          <w:sz w:val="24"/>
          <w:szCs w:val="24"/>
        </w:rPr>
        <w:t>форме Приложения 3 к</w:t>
      </w:r>
      <w:r w:rsidRPr="0025515A">
        <w:rPr>
          <w:i/>
          <w:sz w:val="24"/>
          <w:szCs w:val="24"/>
        </w:rPr>
        <w:t xml:space="preserve"> настояще</w:t>
      </w:r>
      <w:r w:rsidRPr="006D22CE">
        <w:rPr>
          <w:i/>
          <w:sz w:val="24"/>
          <w:szCs w:val="24"/>
        </w:rPr>
        <w:t>й документации.</w:t>
      </w:r>
    </w:p>
    <w:p w:rsidR="002B4E81" w:rsidRPr="002B4E81" w:rsidRDefault="002B4E81" w:rsidP="002B4E81">
      <w:pPr>
        <w:numPr>
          <w:ilvl w:val="1"/>
          <w:numId w:val="6"/>
        </w:numPr>
        <w:tabs>
          <w:tab w:val="left" w:pos="567"/>
        </w:tabs>
        <w:suppressAutoHyphens/>
        <w:ind w:left="0" w:firstLine="0"/>
        <w:jc w:val="both"/>
        <w:rPr>
          <w:i/>
          <w:sz w:val="24"/>
          <w:szCs w:val="24"/>
        </w:rPr>
      </w:pPr>
      <w:r w:rsidRPr="002B4E81">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C148B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w:t>
      </w:r>
      <w:r w:rsidRPr="006D22CE">
        <w:rPr>
          <w:snapToGrid/>
          <w:sz w:val="24"/>
          <w:szCs w:val="24"/>
        </w:rPr>
        <w:lastRenderedPageBreak/>
        <w:t>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5F14E7" w:rsidRPr="000117AE" w:rsidRDefault="005F14E7" w:rsidP="00D00400">
      <w:pPr>
        <w:pStyle w:val="aff4"/>
        <w:numPr>
          <w:ilvl w:val="1"/>
          <w:numId w:val="41"/>
        </w:numPr>
        <w:tabs>
          <w:tab w:val="left" w:pos="0"/>
        </w:tabs>
        <w:suppressAutoHyphens/>
        <w:ind w:left="0" w:firstLine="0"/>
        <w:jc w:val="both"/>
        <w:rPr>
          <w:snapToGrid/>
          <w:sz w:val="24"/>
          <w:szCs w:val="24"/>
        </w:rPr>
      </w:pPr>
      <w:r w:rsidRPr="000117AE">
        <w:rPr>
          <w:snapToGrid/>
          <w:sz w:val="24"/>
          <w:szCs w:val="24"/>
        </w:rPr>
        <w:t>Поставляемое программное обеспечение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 Поставляемая продукция, товар на момент заключения договора и поставки должен быть включен в реестр российской радиоэлектронной продукции Минпромторга.</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lastRenderedPageBreak/>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9158D5">
        <w:rPr>
          <w:sz w:val="24"/>
          <w:szCs w:val="24"/>
        </w:rPr>
        <w:t>22</w:t>
      </w:r>
      <w:r w:rsidR="00BD61EB" w:rsidRPr="005A610D">
        <w:rPr>
          <w:sz w:val="24"/>
          <w:szCs w:val="24"/>
        </w:rPr>
        <w:t xml:space="preserve">» </w:t>
      </w:r>
      <w:r w:rsidR="009158D5">
        <w:rPr>
          <w:sz w:val="24"/>
          <w:szCs w:val="24"/>
        </w:rPr>
        <w:t>июня</w:t>
      </w:r>
      <w:r w:rsidR="00BD61EB" w:rsidRPr="0056303D">
        <w:rPr>
          <w:sz w:val="24"/>
          <w:szCs w:val="24"/>
        </w:rPr>
        <w:t xml:space="preserve"> 2023 г.  </w:t>
      </w:r>
    </w:p>
    <w:p w:rsidR="0056303D" w:rsidRPr="005A610D" w:rsidRDefault="0056303D" w:rsidP="00A9609E">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12-00 (</w:t>
      </w:r>
      <w:r w:rsidR="00BD61EB" w:rsidRPr="005A610D">
        <w:rPr>
          <w:sz w:val="24"/>
          <w:szCs w:val="24"/>
        </w:rPr>
        <w:t>время московское) «</w:t>
      </w:r>
      <w:r w:rsidR="001930D1">
        <w:rPr>
          <w:sz w:val="24"/>
          <w:szCs w:val="24"/>
        </w:rPr>
        <w:t>06</w:t>
      </w:r>
      <w:r w:rsidR="00BD61EB" w:rsidRPr="005A610D">
        <w:rPr>
          <w:sz w:val="24"/>
          <w:szCs w:val="24"/>
        </w:rPr>
        <w:t xml:space="preserve">» </w:t>
      </w:r>
      <w:r w:rsidR="001930D1">
        <w:rPr>
          <w:sz w:val="24"/>
          <w:szCs w:val="24"/>
        </w:rPr>
        <w:t>июл</w:t>
      </w:r>
      <w:r w:rsidR="009158D5">
        <w:rPr>
          <w:sz w:val="24"/>
          <w:szCs w:val="24"/>
        </w:rPr>
        <w:t>я</w:t>
      </w:r>
      <w:r w:rsidR="00BD61EB" w:rsidRPr="005A610D">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sidR="00A9609E">
        <w:rPr>
          <w:sz w:val="24"/>
          <w:szCs w:val="24"/>
        </w:rPr>
        <w:t xml:space="preserve"> (№ SBR003-230119489200018)</w:t>
      </w:r>
      <w:r w:rsidR="009158D5">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1930D1">
        <w:rPr>
          <w:sz w:val="24"/>
          <w:szCs w:val="24"/>
        </w:rPr>
        <w:t>17</w:t>
      </w:r>
      <w:bookmarkStart w:id="0" w:name="_GoBack"/>
      <w:bookmarkEnd w:id="0"/>
      <w:r w:rsidRPr="005A610D">
        <w:rPr>
          <w:sz w:val="24"/>
          <w:szCs w:val="24"/>
        </w:rPr>
        <w:t>»</w:t>
      </w:r>
      <w:r w:rsidR="00DF748B" w:rsidRPr="005A610D">
        <w:rPr>
          <w:sz w:val="24"/>
          <w:szCs w:val="24"/>
        </w:rPr>
        <w:t xml:space="preserve"> </w:t>
      </w:r>
      <w:r w:rsidR="009158D5">
        <w:rPr>
          <w:sz w:val="24"/>
          <w:szCs w:val="24"/>
        </w:rPr>
        <w:t>июля</w:t>
      </w:r>
      <w:r w:rsidR="0028049E">
        <w:rPr>
          <w:sz w:val="24"/>
          <w:szCs w:val="24"/>
        </w:rPr>
        <w:t xml:space="preserve">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 xml:space="preserve">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w:t>
      </w:r>
      <w:r w:rsidRPr="00BE0605">
        <w:rPr>
          <w:snapToGrid/>
          <w:sz w:val="24"/>
          <w:szCs w:val="24"/>
        </w:rPr>
        <w:lastRenderedPageBreak/>
        <w:t>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F6570F" w:rsidRDefault="00BE0605" w:rsidP="00F6570F">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требования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предложения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анкеты Участника закупки –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 на </w:t>
      </w:r>
      <w:r w:rsidR="00732A12">
        <w:rPr>
          <w:position w:val="2"/>
          <w:sz w:val="24"/>
          <w:szCs w:val="24"/>
        </w:rPr>
        <w:t>6</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 – на 1 л.</w:t>
      </w:r>
    </w:p>
    <w:p w:rsidR="00BD61EB" w:rsidRPr="00BB5FA7" w:rsidRDefault="00BD61EB" w:rsidP="006D22CE">
      <w:pPr>
        <w:suppressAutoHyphens/>
        <w:rPr>
          <w:position w:val="2"/>
          <w:sz w:val="6"/>
          <w:szCs w:val="24"/>
        </w:rPr>
      </w:pPr>
    </w:p>
    <w:p w:rsidR="000117AE" w:rsidRDefault="000117AE" w:rsidP="006D22CE">
      <w:pPr>
        <w:suppressAutoHyphens/>
        <w:rPr>
          <w:b/>
          <w:position w:val="2"/>
          <w:sz w:val="24"/>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A746B6">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2D67A3">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 </w:t>
      </w:r>
      <w:r w:rsidR="00B7370B" w:rsidRPr="007837B9">
        <w:rPr>
          <w:sz w:val="24"/>
          <w:szCs w:val="24"/>
        </w:rPr>
        <w:t>ОЗ</w:t>
      </w:r>
      <w:r w:rsidR="009E483A">
        <w:rPr>
          <w:sz w:val="24"/>
          <w:szCs w:val="24"/>
        </w:rPr>
        <w:t>К/2</w:t>
      </w:r>
      <w:r w:rsidR="00B7370B">
        <w:rPr>
          <w:sz w:val="24"/>
          <w:szCs w:val="24"/>
        </w:rPr>
        <w:t>/К3/2023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BD7BC8">
        <w:rPr>
          <w:sz w:val="24"/>
          <w:szCs w:val="24"/>
        </w:rPr>
        <w:t>21</w:t>
      </w:r>
      <w:r w:rsidR="00BA6461" w:rsidRPr="00BB5FA7">
        <w:rPr>
          <w:sz w:val="24"/>
          <w:szCs w:val="24"/>
        </w:rPr>
        <w:t xml:space="preserve">» </w:t>
      </w:r>
      <w:r w:rsidR="00BD7BC8">
        <w:rPr>
          <w:sz w:val="24"/>
          <w:szCs w:val="24"/>
        </w:rPr>
        <w:t>июня</w:t>
      </w:r>
      <w:r w:rsidR="00BA6461" w:rsidRPr="00BB5FA7">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запроса </w:t>
      </w:r>
      <w:r w:rsidR="006B42FF">
        <w:rPr>
          <w:b/>
          <w:sz w:val="24"/>
          <w:szCs w:val="24"/>
        </w:rPr>
        <w:t>котировок</w:t>
      </w:r>
      <w:r w:rsidR="004C2D92" w:rsidRPr="006D22CE">
        <w:rPr>
          <w:b/>
          <w:sz w:val="24"/>
          <w:szCs w:val="24"/>
        </w:rPr>
        <w:t xml:space="preserve"> </w:t>
      </w:r>
      <w:r w:rsidRPr="00187E58">
        <w:rPr>
          <w:b/>
          <w:sz w:val="24"/>
          <w:szCs w:val="24"/>
        </w:rPr>
        <w:t xml:space="preserve">в электронной форме </w:t>
      </w:r>
    </w:p>
    <w:p w:rsidR="006B42FF" w:rsidRDefault="004C2D92" w:rsidP="006B42FF">
      <w:pPr>
        <w:jc w:val="center"/>
        <w:rPr>
          <w:b/>
          <w:sz w:val="24"/>
          <w:szCs w:val="24"/>
        </w:rPr>
      </w:pPr>
      <w:r w:rsidRPr="006D22CE">
        <w:rPr>
          <w:b/>
          <w:sz w:val="24"/>
          <w:szCs w:val="24"/>
        </w:rPr>
        <w:t xml:space="preserve">на предмет </w:t>
      </w:r>
      <w:r w:rsidRPr="00B7370B">
        <w:rPr>
          <w:b/>
          <w:sz w:val="24"/>
          <w:szCs w:val="24"/>
        </w:rPr>
        <w:t xml:space="preserve">приобретения </w:t>
      </w:r>
      <w:r w:rsidR="00D22537" w:rsidRPr="00D22537">
        <w:rPr>
          <w:b/>
          <w:sz w:val="24"/>
          <w:szCs w:val="24"/>
        </w:rPr>
        <w:t>МФУ Катюша M247</w:t>
      </w:r>
    </w:p>
    <w:p w:rsidR="004C2D92" w:rsidRPr="006D22CE" w:rsidRDefault="006B42FF" w:rsidP="006B42FF">
      <w:pPr>
        <w:jc w:val="center"/>
        <w:rPr>
          <w:b/>
          <w:sz w:val="24"/>
          <w:szCs w:val="24"/>
        </w:rPr>
      </w:pPr>
      <w:r>
        <w:rPr>
          <w:b/>
          <w:sz w:val="24"/>
          <w:szCs w:val="24"/>
        </w:rPr>
        <w:t xml:space="preserve">для филиала «Брянскэнергосбыт» </w:t>
      </w:r>
      <w:r w:rsidR="004C2D92" w:rsidRPr="006D22CE">
        <w:rPr>
          <w:b/>
          <w:sz w:val="24"/>
          <w:szCs w:val="24"/>
        </w:rPr>
        <w:t>ООО «Газпром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B7370B" w:rsidRPr="00B7370B" w:rsidRDefault="00B7370B" w:rsidP="00B7370B">
      <w:pPr>
        <w:pStyle w:val="20"/>
        <w:numPr>
          <w:ilvl w:val="3"/>
          <w:numId w:val="45"/>
        </w:numPr>
        <w:spacing w:before="0" w:after="0"/>
        <w:ind w:left="284" w:hanging="284"/>
        <w:rPr>
          <w:sz w:val="24"/>
          <w:szCs w:val="24"/>
        </w:rPr>
      </w:pPr>
      <w:r w:rsidRPr="00B7370B">
        <w:rPr>
          <w:sz w:val="24"/>
          <w:szCs w:val="24"/>
        </w:rPr>
        <w:t>Общие требования к условиям поставки</w:t>
      </w:r>
      <w:r w:rsidR="00C22655">
        <w:rPr>
          <w:sz w:val="24"/>
          <w:szCs w:val="24"/>
        </w:rPr>
        <w:t>:</w:t>
      </w:r>
    </w:p>
    <w:p w:rsidR="00B7370B" w:rsidRPr="00C22655" w:rsidRDefault="00C22655" w:rsidP="00C22655">
      <w:pPr>
        <w:pStyle w:val="aff4"/>
        <w:numPr>
          <w:ilvl w:val="1"/>
          <w:numId w:val="46"/>
        </w:numPr>
        <w:jc w:val="both"/>
        <w:rPr>
          <w:sz w:val="24"/>
          <w:szCs w:val="24"/>
        </w:rPr>
      </w:pPr>
      <w:r>
        <w:rPr>
          <w:b/>
          <w:sz w:val="24"/>
          <w:szCs w:val="24"/>
        </w:rPr>
        <w:t xml:space="preserve"> </w:t>
      </w:r>
      <w:r w:rsidR="00B7370B" w:rsidRPr="00C22655">
        <w:rPr>
          <w:b/>
          <w:sz w:val="24"/>
          <w:szCs w:val="24"/>
        </w:rPr>
        <w:t>Требования к поставке Товара</w:t>
      </w:r>
      <w:r w:rsidR="00481756">
        <w:rPr>
          <w:b/>
          <w:sz w:val="24"/>
          <w:szCs w:val="24"/>
        </w:rPr>
        <w:t>:</w:t>
      </w:r>
    </w:p>
    <w:p w:rsidR="00B7370B" w:rsidRPr="00C22655" w:rsidRDefault="00B7370B" w:rsidP="00C22655">
      <w:pPr>
        <w:pStyle w:val="aff4"/>
        <w:numPr>
          <w:ilvl w:val="2"/>
          <w:numId w:val="46"/>
        </w:numPr>
        <w:jc w:val="both"/>
        <w:rPr>
          <w:sz w:val="24"/>
          <w:szCs w:val="24"/>
        </w:rPr>
      </w:pPr>
      <w:r w:rsidRPr="00C22655">
        <w:rPr>
          <w:sz w:val="24"/>
          <w:szCs w:val="24"/>
        </w:rPr>
        <w:t>Товар должен быть доставлен по следующему адресу: Брянская область, г. Брянск, улица Степная, 10.</w:t>
      </w:r>
    </w:p>
    <w:p w:rsidR="00B7370B" w:rsidRPr="00B7370B" w:rsidRDefault="00F11037" w:rsidP="00C22655">
      <w:pPr>
        <w:numPr>
          <w:ilvl w:val="2"/>
          <w:numId w:val="46"/>
        </w:numPr>
        <w:jc w:val="both"/>
        <w:rPr>
          <w:sz w:val="24"/>
          <w:szCs w:val="24"/>
        </w:rPr>
      </w:pPr>
      <w:r w:rsidRPr="0061466A">
        <w:rPr>
          <w:sz w:val="24"/>
          <w:szCs w:val="24"/>
        </w:rPr>
        <w:t xml:space="preserve">Поставка осуществляется в течение </w:t>
      </w:r>
      <w:r w:rsidRPr="00346875">
        <w:rPr>
          <w:sz w:val="24"/>
          <w:szCs w:val="24"/>
        </w:rPr>
        <w:t>60 (</w:t>
      </w:r>
      <w:r w:rsidR="00E03BD0">
        <w:rPr>
          <w:sz w:val="24"/>
          <w:szCs w:val="24"/>
        </w:rPr>
        <w:t>шестидесяти</w:t>
      </w:r>
      <w:r w:rsidRPr="00346875">
        <w:rPr>
          <w:sz w:val="24"/>
          <w:szCs w:val="24"/>
        </w:rPr>
        <w:t>)</w:t>
      </w:r>
      <w:r w:rsidRPr="002C7B30">
        <w:rPr>
          <w:sz w:val="24"/>
          <w:szCs w:val="24"/>
        </w:rPr>
        <w:t xml:space="preserve"> </w:t>
      </w:r>
      <w:r w:rsidRPr="0061466A">
        <w:rPr>
          <w:sz w:val="24"/>
          <w:szCs w:val="24"/>
        </w:rPr>
        <w:t xml:space="preserve">календарных дней с момента </w:t>
      </w:r>
      <w:r>
        <w:rPr>
          <w:sz w:val="24"/>
          <w:szCs w:val="24"/>
        </w:rPr>
        <w:t>подписания договора</w:t>
      </w:r>
      <w:r w:rsidR="00B7370B" w:rsidRPr="00B7370B">
        <w:rPr>
          <w:sz w:val="24"/>
          <w:szCs w:val="24"/>
        </w:rPr>
        <w:t>.</w:t>
      </w:r>
      <w:r w:rsidR="00E03BD0">
        <w:rPr>
          <w:sz w:val="24"/>
          <w:szCs w:val="24"/>
        </w:rPr>
        <w:t xml:space="preserve"> </w:t>
      </w:r>
    </w:p>
    <w:p w:rsidR="00B7370B" w:rsidRPr="00B7370B" w:rsidRDefault="00B7370B" w:rsidP="00C22655">
      <w:pPr>
        <w:numPr>
          <w:ilvl w:val="2"/>
          <w:numId w:val="46"/>
        </w:numPr>
        <w:jc w:val="both"/>
        <w:rPr>
          <w:sz w:val="24"/>
          <w:szCs w:val="24"/>
        </w:rPr>
      </w:pPr>
      <w:r w:rsidRPr="00B7370B">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качеству Товара:</w:t>
      </w:r>
      <w:r w:rsidRPr="00B7370B">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упаковке Товара:</w:t>
      </w:r>
      <w:r w:rsidRPr="00B7370B">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B7370B" w:rsidRPr="00B7370B" w:rsidRDefault="00B7370B" w:rsidP="00C22655">
      <w:pPr>
        <w:numPr>
          <w:ilvl w:val="1"/>
          <w:numId w:val="46"/>
        </w:numPr>
        <w:spacing w:after="240"/>
        <w:ind w:left="792" w:hanging="792"/>
        <w:jc w:val="both"/>
        <w:rPr>
          <w:sz w:val="24"/>
          <w:szCs w:val="24"/>
        </w:rPr>
      </w:pPr>
      <w:r w:rsidRPr="00B7370B">
        <w:rPr>
          <w:sz w:val="24"/>
          <w:szCs w:val="24"/>
        </w:rPr>
        <w:t>Замена некачественного Товара, обеспечение гарантийных обязательств должна быть выполнена собственными силами Продавца за его счет.</w:t>
      </w:r>
    </w:p>
    <w:p w:rsidR="00B7370B" w:rsidRPr="00B7370B" w:rsidRDefault="00B7370B" w:rsidP="00C22655">
      <w:pPr>
        <w:numPr>
          <w:ilvl w:val="0"/>
          <w:numId w:val="46"/>
        </w:numPr>
        <w:ind w:left="357" w:hanging="357"/>
        <w:jc w:val="both"/>
        <w:rPr>
          <w:b/>
          <w:sz w:val="24"/>
          <w:szCs w:val="24"/>
        </w:rPr>
      </w:pPr>
      <w:r w:rsidRPr="00B7370B">
        <w:rPr>
          <w:b/>
          <w:sz w:val="24"/>
          <w:szCs w:val="24"/>
        </w:rPr>
        <w:t>Дополнительные требования к условиям поставки</w:t>
      </w:r>
      <w:r w:rsidR="0095096F">
        <w:rPr>
          <w:b/>
          <w:sz w:val="24"/>
          <w:szCs w:val="24"/>
        </w:rPr>
        <w:t>:</w:t>
      </w:r>
    </w:p>
    <w:p w:rsidR="00B7370B" w:rsidRPr="00B7370B" w:rsidRDefault="00B7370B" w:rsidP="0095096F">
      <w:pPr>
        <w:numPr>
          <w:ilvl w:val="1"/>
          <w:numId w:val="46"/>
        </w:numPr>
        <w:spacing w:before="120"/>
        <w:ind w:left="0" w:firstLine="0"/>
        <w:jc w:val="both"/>
        <w:rPr>
          <w:sz w:val="24"/>
          <w:szCs w:val="24"/>
        </w:rPr>
      </w:pPr>
      <w:r w:rsidRPr="00B7370B">
        <w:rPr>
          <w:b/>
          <w:sz w:val="24"/>
          <w:szCs w:val="24"/>
        </w:rPr>
        <w:t>В конечную стоимость Товара должна входить стоимость всех сопутствующих работ (услуг):</w:t>
      </w:r>
    </w:p>
    <w:p w:rsidR="00B7370B" w:rsidRPr="00B7370B" w:rsidRDefault="00B7370B" w:rsidP="00521A15">
      <w:pPr>
        <w:numPr>
          <w:ilvl w:val="2"/>
          <w:numId w:val="46"/>
        </w:numPr>
        <w:ind w:left="709" w:hanging="709"/>
        <w:jc w:val="both"/>
        <w:rPr>
          <w:sz w:val="24"/>
          <w:szCs w:val="24"/>
        </w:rPr>
      </w:pPr>
      <w:r w:rsidRPr="00B7370B">
        <w:rPr>
          <w:sz w:val="24"/>
          <w:szCs w:val="24"/>
        </w:rPr>
        <w:t>Оформление таможенного сбора;</w:t>
      </w:r>
    </w:p>
    <w:p w:rsidR="00B7370B" w:rsidRPr="00B7370B" w:rsidRDefault="00B7370B" w:rsidP="00C22655">
      <w:pPr>
        <w:numPr>
          <w:ilvl w:val="2"/>
          <w:numId w:val="46"/>
        </w:numPr>
        <w:jc w:val="both"/>
        <w:rPr>
          <w:sz w:val="24"/>
          <w:szCs w:val="24"/>
        </w:rPr>
      </w:pPr>
      <w:r w:rsidRPr="00B7370B">
        <w:rPr>
          <w:sz w:val="24"/>
          <w:szCs w:val="24"/>
        </w:rPr>
        <w:t>Транспортировка;</w:t>
      </w:r>
    </w:p>
    <w:p w:rsidR="00B7370B" w:rsidRPr="00B7370B" w:rsidRDefault="00B7370B" w:rsidP="00C22655">
      <w:pPr>
        <w:numPr>
          <w:ilvl w:val="2"/>
          <w:numId w:val="46"/>
        </w:numPr>
        <w:jc w:val="both"/>
        <w:rPr>
          <w:sz w:val="24"/>
          <w:szCs w:val="24"/>
        </w:rPr>
      </w:pPr>
      <w:r w:rsidRPr="00B7370B">
        <w:rPr>
          <w:sz w:val="24"/>
          <w:szCs w:val="24"/>
        </w:rPr>
        <w:t>Стоимость упаковки;</w:t>
      </w:r>
    </w:p>
    <w:p w:rsidR="00B7370B" w:rsidRPr="00B7370B" w:rsidRDefault="00B7370B" w:rsidP="00C22655">
      <w:pPr>
        <w:numPr>
          <w:ilvl w:val="2"/>
          <w:numId w:val="46"/>
        </w:numPr>
        <w:jc w:val="both"/>
        <w:rPr>
          <w:sz w:val="24"/>
          <w:szCs w:val="24"/>
        </w:rPr>
      </w:pPr>
      <w:r w:rsidRPr="00B7370B">
        <w:rPr>
          <w:sz w:val="24"/>
          <w:szCs w:val="24"/>
        </w:rPr>
        <w:t>Страховые расходы;</w:t>
      </w:r>
    </w:p>
    <w:p w:rsidR="00B7370B" w:rsidRPr="00B7370B" w:rsidRDefault="00B7370B" w:rsidP="00C22655">
      <w:pPr>
        <w:numPr>
          <w:ilvl w:val="2"/>
          <w:numId w:val="46"/>
        </w:numPr>
        <w:jc w:val="both"/>
        <w:rPr>
          <w:sz w:val="24"/>
          <w:szCs w:val="24"/>
        </w:rPr>
      </w:pPr>
      <w:r w:rsidRPr="00B7370B">
        <w:rPr>
          <w:sz w:val="24"/>
          <w:szCs w:val="24"/>
        </w:rPr>
        <w:t>Расходы на погрузку, а также выгрузку Товара на склад покупателя.</w:t>
      </w:r>
    </w:p>
    <w:p w:rsidR="00B7370B" w:rsidRPr="00B7370B" w:rsidRDefault="00B7370B" w:rsidP="00C22655">
      <w:pPr>
        <w:numPr>
          <w:ilvl w:val="2"/>
          <w:numId w:val="46"/>
        </w:numPr>
        <w:jc w:val="both"/>
        <w:rPr>
          <w:sz w:val="24"/>
          <w:szCs w:val="24"/>
        </w:rPr>
      </w:pPr>
      <w:r w:rsidRPr="00B7370B">
        <w:rPr>
          <w:sz w:val="24"/>
          <w:szCs w:val="24"/>
        </w:rPr>
        <w:t>Все налоги, скидки предоставляемые Продавцом и другие обязательные платежи.</w:t>
      </w:r>
    </w:p>
    <w:p w:rsidR="00B7370B" w:rsidRPr="00B7370B" w:rsidRDefault="00B7370B" w:rsidP="00EB485F">
      <w:pPr>
        <w:numPr>
          <w:ilvl w:val="1"/>
          <w:numId w:val="46"/>
        </w:numPr>
        <w:ind w:left="792" w:hanging="792"/>
        <w:jc w:val="both"/>
        <w:rPr>
          <w:sz w:val="24"/>
          <w:szCs w:val="24"/>
        </w:rPr>
      </w:pPr>
      <w:r w:rsidRPr="00B7370B">
        <w:rPr>
          <w:sz w:val="24"/>
          <w:szCs w:val="24"/>
        </w:rPr>
        <w:t>Продавец предоставляет гарантию качества Товара;</w:t>
      </w:r>
    </w:p>
    <w:p w:rsidR="00B7370B" w:rsidRPr="00B7370B" w:rsidRDefault="00B7370B" w:rsidP="00EB485F">
      <w:pPr>
        <w:ind w:firstLine="792"/>
        <w:jc w:val="both"/>
        <w:rPr>
          <w:sz w:val="24"/>
          <w:szCs w:val="24"/>
        </w:rPr>
      </w:pPr>
      <w:r w:rsidRPr="00B7370B">
        <w:rPr>
          <w:b/>
          <w:sz w:val="24"/>
          <w:szCs w:val="24"/>
        </w:rPr>
        <w:t>Требования к гарантийным обязательствам:</w:t>
      </w:r>
      <w:r w:rsidRPr="00B7370B">
        <w:rPr>
          <w:sz w:val="24"/>
          <w:szCs w:val="24"/>
        </w:rPr>
        <w:t xml:space="preserve"> </w:t>
      </w:r>
      <w:r w:rsidR="00E03BD0" w:rsidRPr="00E83C88">
        <w:rPr>
          <w:sz w:val="24"/>
          <w:szCs w:val="24"/>
        </w:rPr>
        <w:t>П</w:t>
      </w:r>
      <w:r w:rsidR="00E03BD0">
        <w:rPr>
          <w:sz w:val="24"/>
          <w:szCs w:val="24"/>
        </w:rPr>
        <w:t>родавец</w:t>
      </w:r>
      <w:r w:rsidR="00E03BD0" w:rsidRPr="00E83C88">
        <w:rPr>
          <w:sz w:val="24"/>
          <w:szCs w:val="24"/>
        </w:rPr>
        <w:t xml:space="preserve"> обязуется выполнять гарантийное обслуживание поставляемого Товара без дополнительных расходов со стороны </w:t>
      </w:r>
      <w:r w:rsidR="00E03BD0">
        <w:rPr>
          <w:sz w:val="24"/>
          <w:szCs w:val="24"/>
        </w:rPr>
        <w:t>Покупателя</w:t>
      </w:r>
      <w:r w:rsidR="00E03BD0" w:rsidRPr="003F613E">
        <w:rPr>
          <w:sz w:val="24"/>
          <w:szCs w:val="24"/>
        </w:rPr>
        <w:t xml:space="preserve"> </w:t>
      </w:r>
      <w:r w:rsidR="00E03BD0" w:rsidRPr="00E83C88">
        <w:rPr>
          <w:sz w:val="24"/>
          <w:szCs w:val="24"/>
        </w:rPr>
        <w:t>и взять все сопутствующие расходы на себя. П</w:t>
      </w:r>
      <w:r w:rsidR="00E03BD0">
        <w:rPr>
          <w:sz w:val="24"/>
          <w:szCs w:val="24"/>
        </w:rPr>
        <w:t>родавец</w:t>
      </w:r>
      <w:r w:rsidR="00E03BD0" w:rsidRPr="00E83C88">
        <w:rPr>
          <w:sz w:val="24"/>
          <w:szCs w:val="24"/>
        </w:rPr>
        <w:t xml:space="preserve"> предоставляет гарантию качества </w:t>
      </w:r>
      <w:r w:rsidR="00E03BD0">
        <w:rPr>
          <w:sz w:val="24"/>
          <w:szCs w:val="24"/>
        </w:rPr>
        <w:t>Товара</w:t>
      </w:r>
      <w:r w:rsidR="00E03BD0" w:rsidRPr="00E83C88">
        <w:rPr>
          <w:sz w:val="24"/>
          <w:szCs w:val="24"/>
        </w:rPr>
        <w:t xml:space="preserve"> не менее срока гарантии производителя. Под гарантийным обслуживанием подразумевается замена</w:t>
      </w:r>
      <w:r w:rsidR="00E03BD0" w:rsidRPr="00A42770">
        <w:rPr>
          <w:sz w:val="24"/>
          <w:szCs w:val="24"/>
        </w:rPr>
        <w:t xml:space="preserve"> </w:t>
      </w:r>
      <w:r w:rsidR="00E03BD0">
        <w:rPr>
          <w:sz w:val="24"/>
          <w:szCs w:val="24"/>
        </w:rPr>
        <w:t xml:space="preserve">в течение </w:t>
      </w:r>
      <w:r w:rsidR="00E03BD0" w:rsidRPr="009E29DE">
        <w:rPr>
          <w:sz w:val="24"/>
          <w:szCs w:val="24"/>
        </w:rPr>
        <w:t>2</w:t>
      </w:r>
      <w:r w:rsidR="00E03BD0">
        <w:rPr>
          <w:sz w:val="24"/>
          <w:szCs w:val="24"/>
        </w:rPr>
        <w:t>0 рабочих дней</w:t>
      </w:r>
      <w:r w:rsidR="00E03BD0" w:rsidRPr="00E83C88">
        <w:rPr>
          <w:sz w:val="24"/>
          <w:szCs w:val="24"/>
        </w:rPr>
        <w:t xml:space="preserve">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sidR="00E03BD0">
        <w:rPr>
          <w:sz w:val="24"/>
          <w:szCs w:val="24"/>
        </w:rPr>
        <w:t>Покупателя</w:t>
      </w:r>
      <w:r w:rsidR="00E03BD0" w:rsidRPr="00E83C88">
        <w:rPr>
          <w:sz w:val="24"/>
          <w:szCs w:val="24"/>
        </w:rPr>
        <w:t xml:space="preserve"> вследствие конструктивных, производственных или иных недостатков поставляемого Товара в течение гарантийного срока, П</w:t>
      </w:r>
      <w:r w:rsidR="00E03BD0">
        <w:rPr>
          <w:sz w:val="24"/>
          <w:szCs w:val="24"/>
        </w:rPr>
        <w:t>родавец</w:t>
      </w:r>
      <w:r w:rsidR="00E03BD0" w:rsidRPr="00E83C88">
        <w:rPr>
          <w:sz w:val="24"/>
          <w:szCs w:val="24"/>
        </w:rPr>
        <w:t xml:space="preserve"> возмещает убытки, понесенные </w:t>
      </w:r>
      <w:r w:rsidR="00E03BD0">
        <w:rPr>
          <w:sz w:val="24"/>
          <w:szCs w:val="24"/>
        </w:rPr>
        <w:t>Покупателем</w:t>
      </w:r>
      <w:r w:rsidRPr="00B7370B">
        <w:rPr>
          <w:color w:val="000000"/>
          <w:sz w:val="24"/>
          <w:szCs w:val="24"/>
        </w:rPr>
        <w:t>.</w:t>
      </w:r>
    </w:p>
    <w:p w:rsidR="00B7370B" w:rsidRPr="00B7370B" w:rsidRDefault="00B7370B" w:rsidP="00C22655">
      <w:pPr>
        <w:keepNext/>
        <w:numPr>
          <w:ilvl w:val="0"/>
          <w:numId w:val="46"/>
        </w:numPr>
        <w:suppressAutoHyphens/>
        <w:spacing w:before="240" w:after="120"/>
        <w:ind w:left="357" w:hanging="357"/>
        <w:jc w:val="both"/>
        <w:outlineLvl w:val="1"/>
        <w:rPr>
          <w:b/>
          <w:sz w:val="24"/>
          <w:szCs w:val="24"/>
        </w:rPr>
      </w:pPr>
      <w:r w:rsidRPr="00B7370B">
        <w:rPr>
          <w:b/>
          <w:sz w:val="24"/>
          <w:szCs w:val="24"/>
        </w:rPr>
        <w:lastRenderedPageBreak/>
        <w:t>Перечень и объемы закупаемого Товара</w:t>
      </w:r>
      <w:r w:rsidR="00346770">
        <w:rPr>
          <w:b/>
          <w:sz w:val="24"/>
          <w:szCs w:val="24"/>
        </w:rPr>
        <w:t>:</w:t>
      </w:r>
    </w:p>
    <w:p w:rsidR="00B7370B" w:rsidRDefault="00B7370B" w:rsidP="00346770">
      <w:pPr>
        <w:numPr>
          <w:ilvl w:val="1"/>
          <w:numId w:val="46"/>
        </w:numPr>
        <w:ind w:left="792" w:hanging="650"/>
        <w:jc w:val="both"/>
        <w:rPr>
          <w:sz w:val="24"/>
          <w:szCs w:val="24"/>
        </w:rPr>
      </w:pPr>
      <w:r w:rsidRPr="00B7370B">
        <w:rPr>
          <w:sz w:val="24"/>
          <w:szCs w:val="24"/>
        </w:rPr>
        <w:t>Участником должно быть предложено оборудование, согласно спецификации:</w:t>
      </w:r>
    </w:p>
    <w:p w:rsidR="00E03BD0" w:rsidRPr="00B7370B" w:rsidRDefault="00E03BD0" w:rsidP="00E03BD0">
      <w:pPr>
        <w:ind w:left="792"/>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701"/>
        <w:gridCol w:w="1843"/>
        <w:gridCol w:w="3260"/>
        <w:gridCol w:w="1276"/>
        <w:gridCol w:w="709"/>
      </w:tblGrid>
      <w:tr w:rsidR="00E03BD0" w:rsidRPr="00E03BD0" w:rsidTr="00BB31AD">
        <w:trPr>
          <w:trHeight w:val="396"/>
        </w:trPr>
        <w:tc>
          <w:tcPr>
            <w:tcW w:w="534" w:type="dxa"/>
            <w:shd w:val="clear" w:color="auto" w:fill="auto"/>
            <w:hideMark/>
          </w:tcPr>
          <w:p w:rsidR="00E03BD0" w:rsidRPr="00E03BD0" w:rsidRDefault="00E03BD0" w:rsidP="00E03BD0">
            <w:pPr>
              <w:jc w:val="both"/>
              <w:rPr>
                <w:b/>
                <w:bCs/>
                <w:sz w:val="22"/>
                <w:szCs w:val="22"/>
              </w:rPr>
            </w:pPr>
            <w:r w:rsidRPr="00E03BD0">
              <w:rPr>
                <w:b/>
                <w:bCs/>
                <w:sz w:val="22"/>
                <w:szCs w:val="22"/>
              </w:rPr>
              <w:t>№ п/п</w:t>
            </w:r>
          </w:p>
        </w:tc>
        <w:tc>
          <w:tcPr>
            <w:tcW w:w="850" w:type="dxa"/>
            <w:shd w:val="clear" w:color="auto" w:fill="auto"/>
            <w:hideMark/>
          </w:tcPr>
          <w:p w:rsidR="00E03BD0" w:rsidRPr="00E03BD0" w:rsidRDefault="00E03BD0" w:rsidP="00E03BD0">
            <w:pPr>
              <w:jc w:val="both"/>
              <w:rPr>
                <w:b/>
                <w:bCs/>
                <w:sz w:val="22"/>
                <w:szCs w:val="22"/>
              </w:rPr>
            </w:pPr>
            <w:r w:rsidRPr="00E03BD0">
              <w:rPr>
                <w:b/>
                <w:bCs/>
                <w:sz w:val="22"/>
                <w:szCs w:val="22"/>
              </w:rPr>
              <w:t>Артикул</w:t>
            </w:r>
          </w:p>
        </w:tc>
        <w:tc>
          <w:tcPr>
            <w:tcW w:w="1701" w:type="dxa"/>
            <w:shd w:val="clear" w:color="auto" w:fill="auto"/>
          </w:tcPr>
          <w:p w:rsidR="00E03BD0" w:rsidRPr="00E03BD0" w:rsidRDefault="00E03BD0" w:rsidP="00E03BD0">
            <w:pPr>
              <w:jc w:val="both"/>
              <w:rPr>
                <w:b/>
                <w:bCs/>
                <w:sz w:val="22"/>
                <w:szCs w:val="22"/>
              </w:rPr>
            </w:pPr>
            <w:r w:rsidRPr="00E03BD0">
              <w:rPr>
                <w:b/>
                <w:bCs/>
                <w:sz w:val="22"/>
                <w:szCs w:val="22"/>
              </w:rPr>
              <w:t>Наименование товара</w:t>
            </w:r>
          </w:p>
        </w:tc>
        <w:tc>
          <w:tcPr>
            <w:tcW w:w="1843" w:type="dxa"/>
          </w:tcPr>
          <w:p w:rsidR="00E03BD0" w:rsidRPr="00E03BD0" w:rsidRDefault="00E03BD0" w:rsidP="00E03BD0">
            <w:pPr>
              <w:jc w:val="both"/>
              <w:rPr>
                <w:b/>
                <w:bCs/>
                <w:sz w:val="22"/>
                <w:szCs w:val="22"/>
              </w:rPr>
            </w:pPr>
            <w:r w:rsidRPr="00E03BD0">
              <w:rPr>
                <w:b/>
                <w:bCs/>
                <w:sz w:val="22"/>
                <w:szCs w:val="22"/>
              </w:rPr>
              <w:t>Производитель</w:t>
            </w:r>
          </w:p>
        </w:tc>
        <w:tc>
          <w:tcPr>
            <w:tcW w:w="3260" w:type="dxa"/>
          </w:tcPr>
          <w:p w:rsidR="00E03BD0" w:rsidRPr="00E03BD0" w:rsidRDefault="00E03BD0" w:rsidP="00E03BD0">
            <w:pPr>
              <w:jc w:val="both"/>
              <w:rPr>
                <w:b/>
                <w:bCs/>
                <w:sz w:val="22"/>
                <w:szCs w:val="22"/>
              </w:rPr>
            </w:pPr>
            <w:r w:rsidRPr="00E03BD0">
              <w:rPr>
                <w:b/>
                <w:bCs/>
                <w:sz w:val="22"/>
                <w:szCs w:val="22"/>
              </w:rPr>
              <w:t>Технические характеристики</w:t>
            </w:r>
          </w:p>
        </w:tc>
        <w:tc>
          <w:tcPr>
            <w:tcW w:w="1276" w:type="dxa"/>
          </w:tcPr>
          <w:p w:rsidR="00E03BD0" w:rsidRPr="00E03BD0" w:rsidRDefault="00E03BD0" w:rsidP="00E03BD0">
            <w:pPr>
              <w:jc w:val="both"/>
              <w:rPr>
                <w:b/>
                <w:bCs/>
                <w:sz w:val="22"/>
                <w:szCs w:val="22"/>
              </w:rPr>
            </w:pPr>
            <w:r w:rsidRPr="00E03BD0">
              <w:rPr>
                <w:b/>
                <w:bCs/>
                <w:sz w:val="22"/>
                <w:szCs w:val="22"/>
              </w:rPr>
              <w:t>Срок гарантии изготовителя</w:t>
            </w:r>
          </w:p>
        </w:tc>
        <w:tc>
          <w:tcPr>
            <w:tcW w:w="709" w:type="dxa"/>
            <w:shd w:val="clear" w:color="auto" w:fill="auto"/>
            <w:hideMark/>
          </w:tcPr>
          <w:p w:rsidR="00E03BD0" w:rsidRPr="00E03BD0" w:rsidRDefault="00E03BD0" w:rsidP="00E03BD0">
            <w:pPr>
              <w:jc w:val="both"/>
              <w:rPr>
                <w:b/>
                <w:bCs/>
                <w:sz w:val="22"/>
                <w:szCs w:val="22"/>
              </w:rPr>
            </w:pPr>
            <w:r w:rsidRPr="00E03BD0">
              <w:rPr>
                <w:b/>
                <w:bCs/>
                <w:sz w:val="22"/>
                <w:szCs w:val="22"/>
              </w:rPr>
              <w:t>Кол-во, шт.</w:t>
            </w:r>
          </w:p>
        </w:tc>
      </w:tr>
      <w:tr w:rsidR="00E03BD0" w:rsidRPr="00E03BD0" w:rsidTr="00BB31AD">
        <w:trPr>
          <w:trHeight w:val="610"/>
        </w:trPr>
        <w:tc>
          <w:tcPr>
            <w:tcW w:w="534" w:type="dxa"/>
            <w:shd w:val="clear" w:color="auto" w:fill="auto"/>
            <w:tcMar>
              <w:top w:w="57" w:type="dxa"/>
              <w:bottom w:w="57" w:type="dxa"/>
            </w:tcMar>
            <w:hideMark/>
          </w:tcPr>
          <w:p w:rsidR="00E03BD0" w:rsidRPr="00E03BD0" w:rsidRDefault="00E03BD0" w:rsidP="00E03BD0">
            <w:pPr>
              <w:numPr>
                <w:ilvl w:val="0"/>
                <w:numId w:val="33"/>
              </w:numPr>
              <w:spacing w:line="360" w:lineRule="auto"/>
              <w:ind w:left="0" w:firstLine="0"/>
              <w:jc w:val="both"/>
              <w:rPr>
                <w:sz w:val="22"/>
                <w:szCs w:val="22"/>
              </w:rPr>
            </w:pPr>
          </w:p>
        </w:tc>
        <w:tc>
          <w:tcPr>
            <w:tcW w:w="850" w:type="dxa"/>
            <w:shd w:val="clear" w:color="auto" w:fill="auto"/>
            <w:tcMar>
              <w:top w:w="57" w:type="dxa"/>
              <w:bottom w:w="57" w:type="dxa"/>
            </w:tcMar>
          </w:tcPr>
          <w:p w:rsidR="00E03BD0" w:rsidRPr="00E03BD0" w:rsidRDefault="00E03BD0" w:rsidP="00E03BD0">
            <w:pPr>
              <w:ind w:firstLine="34"/>
              <w:rPr>
                <w:sz w:val="22"/>
                <w:szCs w:val="22"/>
                <w:lang w:val="en-US"/>
              </w:rPr>
            </w:pPr>
            <w:r w:rsidRPr="00E03BD0">
              <w:rPr>
                <w:sz w:val="22"/>
                <w:szCs w:val="22"/>
              </w:rPr>
              <w:t>M247</w:t>
            </w:r>
          </w:p>
        </w:tc>
        <w:tc>
          <w:tcPr>
            <w:tcW w:w="1701" w:type="dxa"/>
            <w:shd w:val="clear" w:color="auto" w:fill="auto"/>
          </w:tcPr>
          <w:p w:rsidR="00E03BD0" w:rsidRPr="00E03BD0" w:rsidRDefault="00E03BD0" w:rsidP="00E03BD0">
            <w:pPr>
              <w:ind w:firstLine="34"/>
              <w:rPr>
                <w:sz w:val="22"/>
                <w:szCs w:val="22"/>
              </w:rPr>
            </w:pPr>
            <w:r w:rsidRPr="00E03BD0">
              <w:rPr>
                <w:sz w:val="22"/>
                <w:szCs w:val="22"/>
              </w:rPr>
              <w:t xml:space="preserve">МФУ Катюша M247 </w:t>
            </w:r>
          </w:p>
          <w:p w:rsidR="00E03BD0" w:rsidRPr="00E03BD0" w:rsidRDefault="00E03BD0" w:rsidP="00E03BD0">
            <w:pPr>
              <w:ind w:firstLine="34"/>
              <w:rPr>
                <w:sz w:val="22"/>
                <w:szCs w:val="22"/>
              </w:rPr>
            </w:pPr>
          </w:p>
        </w:tc>
        <w:tc>
          <w:tcPr>
            <w:tcW w:w="1843" w:type="dxa"/>
          </w:tcPr>
          <w:p w:rsidR="00E03BD0" w:rsidRPr="00E03BD0" w:rsidRDefault="00E03BD0" w:rsidP="00E03BD0">
            <w:pPr>
              <w:ind w:firstLine="34"/>
              <w:jc w:val="center"/>
              <w:rPr>
                <w:sz w:val="22"/>
                <w:szCs w:val="22"/>
                <w:lang w:val="en-US"/>
              </w:rPr>
            </w:pPr>
            <w:r w:rsidRPr="00E03BD0">
              <w:rPr>
                <w:sz w:val="22"/>
                <w:szCs w:val="22"/>
                <w:lang w:val="en-US"/>
              </w:rPr>
              <w:t>КАТЮША</w:t>
            </w:r>
          </w:p>
        </w:tc>
        <w:tc>
          <w:tcPr>
            <w:tcW w:w="3260" w:type="dxa"/>
          </w:tcPr>
          <w:p w:rsidR="00E03BD0" w:rsidRPr="00E03BD0" w:rsidRDefault="00E03BD0" w:rsidP="00E03BD0">
            <w:pPr>
              <w:ind w:firstLine="34"/>
              <w:jc w:val="center"/>
              <w:rPr>
                <w:sz w:val="22"/>
                <w:szCs w:val="22"/>
              </w:rPr>
            </w:pPr>
            <w:r w:rsidRPr="00E03BD0">
              <w:rPr>
                <w:sz w:val="22"/>
                <w:szCs w:val="22"/>
              </w:rPr>
              <w:t xml:space="preserve">принтер/копир/сканер/факс. 47 стр/мин А4+ Ч/Б печать, 1200 dpi. Сканер цвет А4-А3 до 60 стр/мин. </w:t>
            </w:r>
            <w:r w:rsidRPr="00E03BD0">
              <w:rPr>
                <w:sz w:val="22"/>
                <w:szCs w:val="22"/>
                <w:lang w:val="en-US"/>
              </w:rPr>
              <w:t>CPU 1</w:t>
            </w:r>
            <w:r w:rsidRPr="00E03BD0">
              <w:rPr>
                <w:sz w:val="22"/>
                <w:szCs w:val="22"/>
              </w:rPr>
              <w:t>ГГц</w:t>
            </w:r>
            <w:r w:rsidRPr="00E03BD0">
              <w:rPr>
                <w:sz w:val="22"/>
                <w:szCs w:val="22"/>
                <w:lang w:val="en-US"/>
              </w:rPr>
              <w:t xml:space="preserve">, 4 </w:t>
            </w:r>
            <w:r w:rsidRPr="00E03BD0">
              <w:rPr>
                <w:sz w:val="22"/>
                <w:szCs w:val="22"/>
              </w:rPr>
              <w:t>Ядра</w:t>
            </w:r>
            <w:r w:rsidRPr="00E03BD0">
              <w:rPr>
                <w:sz w:val="22"/>
                <w:szCs w:val="22"/>
                <w:lang w:val="en-US"/>
              </w:rPr>
              <w:t xml:space="preserve">, 1 </w:t>
            </w:r>
            <w:r w:rsidRPr="00E03BD0">
              <w:rPr>
                <w:sz w:val="22"/>
                <w:szCs w:val="22"/>
              </w:rPr>
              <w:t>Гб</w:t>
            </w:r>
            <w:r w:rsidRPr="00E03BD0">
              <w:rPr>
                <w:sz w:val="22"/>
                <w:szCs w:val="22"/>
                <w:lang w:val="en-US"/>
              </w:rPr>
              <w:t xml:space="preserve"> RAM, Ethernet, USB, USB-host, Wi-Fi. PS</w:t>
            </w:r>
            <w:r w:rsidRPr="00E03BD0">
              <w:rPr>
                <w:sz w:val="22"/>
                <w:szCs w:val="22"/>
              </w:rPr>
              <w:t xml:space="preserve">3, </w:t>
            </w:r>
            <w:r w:rsidRPr="00E03BD0">
              <w:rPr>
                <w:sz w:val="22"/>
                <w:szCs w:val="22"/>
                <w:lang w:val="en-US"/>
              </w:rPr>
              <w:t>PCL</w:t>
            </w:r>
            <w:r w:rsidRPr="00E03BD0">
              <w:rPr>
                <w:sz w:val="22"/>
                <w:szCs w:val="22"/>
              </w:rPr>
              <w:t xml:space="preserve">, </w:t>
            </w:r>
            <w:r w:rsidRPr="00E03BD0">
              <w:rPr>
                <w:sz w:val="22"/>
                <w:szCs w:val="22"/>
                <w:lang w:val="en-US"/>
              </w:rPr>
              <w:t>PDF</w:t>
            </w:r>
            <w:r w:rsidRPr="00E03BD0">
              <w:rPr>
                <w:sz w:val="22"/>
                <w:szCs w:val="22"/>
              </w:rPr>
              <w:t>. ADF 50 л, стартовый тонер на 3 000 отп. До 200 000 отп/мес.</w:t>
            </w:r>
          </w:p>
        </w:tc>
        <w:tc>
          <w:tcPr>
            <w:tcW w:w="1276" w:type="dxa"/>
          </w:tcPr>
          <w:p w:rsidR="00E03BD0" w:rsidRPr="00E03BD0" w:rsidRDefault="00E03BD0" w:rsidP="00E03BD0">
            <w:pPr>
              <w:ind w:firstLine="34"/>
              <w:jc w:val="center"/>
              <w:rPr>
                <w:sz w:val="22"/>
                <w:szCs w:val="22"/>
              </w:rPr>
            </w:pPr>
            <w:r w:rsidRPr="00E03BD0">
              <w:rPr>
                <w:sz w:val="22"/>
                <w:szCs w:val="22"/>
                <w:lang w:val="en-US"/>
              </w:rPr>
              <w:t>1</w:t>
            </w:r>
            <w:r w:rsidRPr="00E03BD0">
              <w:rPr>
                <w:sz w:val="22"/>
                <w:szCs w:val="22"/>
              </w:rPr>
              <w:t xml:space="preserve"> год</w:t>
            </w:r>
          </w:p>
        </w:tc>
        <w:tc>
          <w:tcPr>
            <w:tcW w:w="709" w:type="dxa"/>
            <w:shd w:val="clear" w:color="auto" w:fill="auto"/>
            <w:tcMar>
              <w:top w:w="57" w:type="dxa"/>
              <w:bottom w:w="57" w:type="dxa"/>
            </w:tcMar>
            <w:vAlign w:val="center"/>
          </w:tcPr>
          <w:p w:rsidR="00E03BD0" w:rsidRPr="00E03BD0" w:rsidRDefault="00E03BD0" w:rsidP="00E03BD0">
            <w:pPr>
              <w:ind w:firstLine="34"/>
              <w:jc w:val="center"/>
              <w:rPr>
                <w:sz w:val="22"/>
                <w:szCs w:val="22"/>
              </w:rPr>
            </w:pPr>
            <w:r w:rsidRPr="00E03BD0">
              <w:rPr>
                <w:sz w:val="22"/>
                <w:szCs w:val="22"/>
              </w:rPr>
              <w:t>7</w:t>
            </w:r>
          </w:p>
        </w:tc>
      </w:tr>
      <w:tr w:rsidR="00E03BD0" w:rsidRPr="00E03BD0" w:rsidTr="00BB31AD">
        <w:trPr>
          <w:trHeight w:val="610"/>
        </w:trPr>
        <w:tc>
          <w:tcPr>
            <w:tcW w:w="534" w:type="dxa"/>
            <w:shd w:val="clear" w:color="auto" w:fill="auto"/>
            <w:tcMar>
              <w:top w:w="57" w:type="dxa"/>
              <w:bottom w:w="57" w:type="dxa"/>
            </w:tcMar>
          </w:tcPr>
          <w:p w:rsidR="00E03BD0" w:rsidRPr="00E03BD0" w:rsidRDefault="00E03BD0" w:rsidP="00E03BD0">
            <w:pPr>
              <w:numPr>
                <w:ilvl w:val="0"/>
                <w:numId w:val="33"/>
              </w:numPr>
              <w:spacing w:line="360" w:lineRule="auto"/>
              <w:ind w:left="0" w:firstLine="0"/>
              <w:jc w:val="both"/>
              <w:rPr>
                <w:sz w:val="22"/>
                <w:szCs w:val="22"/>
              </w:rPr>
            </w:pPr>
          </w:p>
        </w:tc>
        <w:tc>
          <w:tcPr>
            <w:tcW w:w="850" w:type="dxa"/>
            <w:shd w:val="clear" w:color="auto" w:fill="auto"/>
            <w:tcMar>
              <w:top w:w="57" w:type="dxa"/>
              <w:bottom w:w="57" w:type="dxa"/>
            </w:tcMar>
          </w:tcPr>
          <w:p w:rsidR="00E03BD0" w:rsidRPr="00E03BD0" w:rsidRDefault="00E03BD0" w:rsidP="00E03BD0">
            <w:pPr>
              <w:ind w:firstLine="34"/>
              <w:rPr>
                <w:sz w:val="22"/>
                <w:szCs w:val="22"/>
                <w:lang w:val="en-US"/>
              </w:rPr>
            </w:pPr>
            <w:r w:rsidRPr="00E03BD0">
              <w:rPr>
                <w:sz w:val="22"/>
                <w:szCs w:val="22"/>
              </w:rPr>
              <w:t>М247Е</w:t>
            </w:r>
            <w:r w:rsidRPr="00E03BD0">
              <w:rPr>
                <w:sz w:val="22"/>
                <w:szCs w:val="22"/>
                <w:lang w:val="en-US"/>
              </w:rPr>
              <w:t>W03</w:t>
            </w:r>
          </w:p>
        </w:tc>
        <w:tc>
          <w:tcPr>
            <w:tcW w:w="1701" w:type="dxa"/>
            <w:shd w:val="clear" w:color="auto" w:fill="auto"/>
          </w:tcPr>
          <w:p w:rsidR="00E03BD0" w:rsidRPr="00E03BD0" w:rsidRDefault="00E03BD0" w:rsidP="00E03BD0">
            <w:pPr>
              <w:ind w:firstLine="34"/>
              <w:rPr>
                <w:sz w:val="22"/>
                <w:szCs w:val="22"/>
              </w:rPr>
            </w:pPr>
            <w:r w:rsidRPr="00E03BD0">
              <w:rPr>
                <w:sz w:val="22"/>
                <w:szCs w:val="22"/>
              </w:rPr>
              <w:t>Расширенная гарантия на 3 год МФУ Катюша М247</w:t>
            </w:r>
          </w:p>
        </w:tc>
        <w:tc>
          <w:tcPr>
            <w:tcW w:w="1843" w:type="dxa"/>
          </w:tcPr>
          <w:p w:rsidR="00E03BD0" w:rsidRPr="00E03BD0" w:rsidRDefault="00E03BD0" w:rsidP="00E03BD0">
            <w:pPr>
              <w:ind w:firstLine="34"/>
              <w:jc w:val="center"/>
              <w:rPr>
                <w:sz w:val="22"/>
                <w:szCs w:val="22"/>
              </w:rPr>
            </w:pPr>
            <w:r w:rsidRPr="00E03BD0">
              <w:rPr>
                <w:sz w:val="22"/>
                <w:szCs w:val="22"/>
                <w:lang w:val="en-US"/>
              </w:rPr>
              <w:t>КАТЮША</w:t>
            </w:r>
          </w:p>
        </w:tc>
        <w:tc>
          <w:tcPr>
            <w:tcW w:w="3260" w:type="dxa"/>
          </w:tcPr>
          <w:p w:rsidR="00E03BD0" w:rsidRPr="00E03BD0" w:rsidRDefault="00E03BD0" w:rsidP="00E03BD0">
            <w:pPr>
              <w:ind w:firstLine="34"/>
              <w:jc w:val="center"/>
              <w:rPr>
                <w:sz w:val="22"/>
                <w:szCs w:val="22"/>
              </w:rPr>
            </w:pPr>
          </w:p>
        </w:tc>
        <w:tc>
          <w:tcPr>
            <w:tcW w:w="1276" w:type="dxa"/>
          </w:tcPr>
          <w:p w:rsidR="00E03BD0" w:rsidRPr="00E03BD0" w:rsidRDefault="00E03BD0" w:rsidP="00E03BD0">
            <w:pPr>
              <w:ind w:firstLine="34"/>
              <w:jc w:val="center"/>
              <w:rPr>
                <w:sz w:val="22"/>
                <w:szCs w:val="22"/>
              </w:rPr>
            </w:pPr>
          </w:p>
        </w:tc>
        <w:tc>
          <w:tcPr>
            <w:tcW w:w="709" w:type="dxa"/>
            <w:shd w:val="clear" w:color="auto" w:fill="auto"/>
            <w:tcMar>
              <w:top w:w="57" w:type="dxa"/>
              <w:bottom w:w="57" w:type="dxa"/>
            </w:tcMar>
            <w:vAlign w:val="center"/>
          </w:tcPr>
          <w:p w:rsidR="00E03BD0" w:rsidRPr="00E03BD0" w:rsidRDefault="00E03BD0" w:rsidP="00E03BD0">
            <w:pPr>
              <w:ind w:firstLine="34"/>
              <w:jc w:val="center"/>
              <w:rPr>
                <w:sz w:val="22"/>
                <w:szCs w:val="22"/>
              </w:rPr>
            </w:pPr>
            <w:r w:rsidRPr="00E03BD0">
              <w:rPr>
                <w:sz w:val="22"/>
                <w:szCs w:val="22"/>
              </w:rPr>
              <w:t>7</w:t>
            </w:r>
          </w:p>
        </w:tc>
      </w:tr>
    </w:tbl>
    <w:p w:rsidR="00B7370B" w:rsidRPr="00B7370B" w:rsidRDefault="00B7370B" w:rsidP="00B7370B">
      <w:pPr>
        <w:jc w:val="both"/>
        <w:rPr>
          <w:sz w:val="24"/>
          <w:szCs w:val="24"/>
        </w:rPr>
      </w:pPr>
      <w:bookmarkStart w:id="16" w:name="_Toc188333221"/>
      <w:bookmarkStart w:id="17" w:name="_Toc98251286"/>
    </w:p>
    <w:p w:rsidR="005773F0" w:rsidRPr="006A45E1" w:rsidRDefault="005773F0" w:rsidP="005773F0">
      <w:pPr>
        <w:numPr>
          <w:ilvl w:val="1"/>
          <w:numId w:val="46"/>
        </w:numPr>
        <w:jc w:val="both"/>
        <w:rPr>
          <w:sz w:val="24"/>
          <w:szCs w:val="24"/>
        </w:rPr>
      </w:pPr>
      <w:r>
        <w:rPr>
          <w:sz w:val="24"/>
          <w:szCs w:val="24"/>
        </w:rPr>
        <w:t xml:space="preserve"> </w:t>
      </w:r>
      <w:r w:rsidRPr="00553F48">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w:t>
      </w:r>
      <w:r>
        <w:rPr>
          <w:sz w:val="24"/>
          <w:szCs w:val="24"/>
        </w:rPr>
        <w:t>.</w:t>
      </w:r>
      <w:r w:rsidRPr="003F26FF">
        <w:rPr>
          <w:sz w:val="24"/>
          <w:szCs w:val="24"/>
        </w:rPr>
        <w:t xml:space="preserve"> Замена на аналог возможна при условии производства аналога в РФ</w:t>
      </w:r>
      <w:r>
        <w:rPr>
          <w:sz w:val="24"/>
          <w:szCs w:val="24"/>
        </w:rPr>
        <w:t>.</w:t>
      </w:r>
    </w:p>
    <w:p w:rsidR="00B7370B" w:rsidRPr="00B7370B" w:rsidRDefault="005773F0" w:rsidP="005773F0">
      <w:pPr>
        <w:numPr>
          <w:ilvl w:val="1"/>
          <w:numId w:val="46"/>
        </w:numPr>
        <w:jc w:val="both"/>
        <w:rPr>
          <w:sz w:val="24"/>
          <w:szCs w:val="24"/>
        </w:rPr>
      </w:pPr>
      <w:r>
        <w:rPr>
          <w:sz w:val="24"/>
          <w:szCs w:val="24"/>
        </w:rPr>
        <w:t xml:space="preserve"> </w:t>
      </w:r>
      <w:r w:rsidRPr="00E83C88">
        <w:rPr>
          <w:sz w:val="24"/>
          <w:szCs w:val="24"/>
        </w:rPr>
        <w:t xml:space="preserve">Стоимость данного предложения </w:t>
      </w:r>
      <w:r w:rsidRPr="0006536B">
        <w:rPr>
          <w:sz w:val="24"/>
          <w:szCs w:val="24"/>
        </w:rPr>
        <w:t xml:space="preserve">должна быть представлена в рублях. </w:t>
      </w:r>
      <w:r w:rsidRPr="0006536B">
        <w:rPr>
          <w:snapToGrid/>
          <w:sz w:val="24"/>
          <w:szCs w:val="24"/>
        </w:rPr>
        <w:t>Максимальная стоимость закупки составляет </w:t>
      </w:r>
      <w:r>
        <w:rPr>
          <w:snapToGrid/>
          <w:sz w:val="24"/>
          <w:szCs w:val="24"/>
        </w:rPr>
        <w:t>675 890,88</w:t>
      </w:r>
      <w:r>
        <w:rPr>
          <w:sz w:val="24"/>
          <w:szCs w:val="24"/>
        </w:rPr>
        <w:t xml:space="preserve"> </w:t>
      </w:r>
      <w:r w:rsidRPr="00E83C88">
        <w:rPr>
          <w:snapToGrid/>
          <w:sz w:val="24"/>
          <w:szCs w:val="24"/>
        </w:rPr>
        <w:t>рублей без учета НДС</w:t>
      </w:r>
      <w:r w:rsidR="00B7370B" w:rsidRPr="00B7370B">
        <w:rPr>
          <w:snapToGrid/>
          <w:sz w:val="24"/>
          <w:szCs w:val="24"/>
        </w:rPr>
        <w:t>.</w:t>
      </w:r>
    </w:p>
    <w:p w:rsidR="00B7370B" w:rsidRPr="00B7370B" w:rsidRDefault="00B7370B" w:rsidP="00654634">
      <w:pPr>
        <w:keepNext/>
        <w:numPr>
          <w:ilvl w:val="0"/>
          <w:numId w:val="46"/>
        </w:numPr>
        <w:suppressAutoHyphens/>
        <w:spacing w:before="240" w:after="120"/>
        <w:jc w:val="both"/>
        <w:outlineLvl w:val="1"/>
        <w:rPr>
          <w:b/>
          <w:sz w:val="24"/>
          <w:szCs w:val="24"/>
        </w:rPr>
      </w:pPr>
      <w:r w:rsidRPr="00B7370B">
        <w:rPr>
          <w:b/>
          <w:sz w:val="24"/>
          <w:szCs w:val="24"/>
        </w:rPr>
        <w:t xml:space="preserve">Подтверждение соответствия </w:t>
      </w:r>
      <w:bookmarkEnd w:id="16"/>
      <w:r w:rsidRPr="00B7370B">
        <w:rPr>
          <w:b/>
          <w:sz w:val="24"/>
          <w:szCs w:val="24"/>
        </w:rPr>
        <w:t>Товара</w:t>
      </w:r>
      <w:r w:rsidR="00654634">
        <w:rPr>
          <w:b/>
          <w:sz w:val="24"/>
          <w:szCs w:val="24"/>
        </w:rPr>
        <w:t>:</w:t>
      </w:r>
      <w:r w:rsidRPr="00B7370B">
        <w:rPr>
          <w:b/>
          <w:sz w:val="24"/>
          <w:szCs w:val="24"/>
        </w:rPr>
        <w:t xml:space="preserve"> </w:t>
      </w:r>
      <w:bookmarkEnd w:id="17"/>
    </w:p>
    <w:p w:rsidR="00B7370B" w:rsidRPr="00B7370B" w:rsidRDefault="00B7370B" w:rsidP="00654634">
      <w:pPr>
        <w:numPr>
          <w:ilvl w:val="1"/>
          <w:numId w:val="46"/>
        </w:numPr>
        <w:ind w:left="792" w:hanging="650"/>
        <w:jc w:val="both"/>
        <w:rPr>
          <w:sz w:val="24"/>
          <w:szCs w:val="24"/>
        </w:rPr>
      </w:pPr>
      <w:r w:rsidRPr="00B7370B">
        <w:rPr>
          <w:sz w:val="24"/>
          <w:szCs w:val="24"/>
        </w:rPr>
        <w:t>Участник закупочной процедуры в соответствии с условиями договора должен представить:</w:t>
      </w:r>
    </w:p>
    <w:p w:rsidR="00B7370B" w:rsidRPr="00B7370B" w:rsidRDefault="00B7370B" w:rsidP="00B7370B">
      <w:pPr>
        <w:numPr>
          <w:ilvl w:val="3"/>
          <w:numId w:val="19"/>
        </w:numPr>
        <w:jc w:val="both"/>
        <w:rPr>
          <w:sz w:val="24"/>
          <w:szCs w:val="24"/>
        </w:rPr>
      </w:pPr>
      <w:r w:rsidRPr="00B7370B">
        <w:rPr>
          <w:sz w:val="24"/>
          <w:szCs w:val="24"/>
        </w:rPr>
        <w:t>сертификаты соответствия на предлагаемый Товар;</w:t>
      </w:r>
    </w:p>
    <w:p w:rsidR="00654634" w:rsidRDefault="00B7370B" w:rsidP="00B7370B">
      <w:pPr>
        <w:numPr>
          <w:ilvl w:val="3"/>
          <w:numId w:val="19"/>
        </w:numPr>
        <w:jc w:val="both"/>
        <w:rPr>
          <w:sz w:val="24"/>
          <w:szCs w:val="24"/>
        </w:rPr>
      </w:pPr>
      <w:r w:rsidRPr="00B7370B">
        <w:rPr>
          <w:sz w:val="24"/>
          <w:szCs w:val="24"/>
        </w:rPr>
        <w:t>технические паспорта на предлагаемый Товар.</w:t>
      </w:r>
    </w:p>
    <w:p w:rsidR="008C387B" w:rsidRPr="00654634" w:rsidRDefault="00B7370B" w:rsidP="00654634">
      <w:pPr>
        <w:pStyle w:val="aff4"/>
        <w:numPr>
          <w:ilvl w:val="1"/>
          <w:numId w:val="46"/>
        </w:numPr>
        <w:ind w:hanging="218"/>
        <w:jc w:val="both"/>
        <w:rPr>
          <w:sz w:val="24"/>
          <w:szCs w:val="24"/>
        </w:rPr>
      </w:pPr>
      <w:r w:rsidRPr="00654634">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383C2C" w:rsidRPr="00654634">
        <w:rPr>
          <w:sz w:val="24"/>
          <w:szCs w:val="24"/>
        </w:rPr>
        <w:t>.</w:t>
      </w:r>
      <w:bookmarkEnd w:id="11"/>
      <w:bookmarkEnd w:id="12"/>
      <w:bookmarkEnd w:id="13"/>
      <w:bookmarkEnd w:id="14"/>
      <w:bookmarkEnd w:id="15"/>
      <w:r w:rsidR="00AF1724" w:rsidRPr="00654634">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2EAD" w:rsidRPr="003041A8" w:rsidRDefault="00352EAD" w:rsidP="00383C2C">
      <w:pPr>
        <w:keepNext/>
        <w:tabs>
          <w:tab w:val="left" w:pos="284"/>
        </w:tabs>
        <w:suppressAutoHyphens/>
        <w:spacing w:after="240"/>
        <w:jc w:val="both"/>
        <w:outlineLvl w:val="1"/>
        <w:rPr>
          <w:sz w:val="24"/>
          <w:szCs w:val="24"/>
        </w:rPr>
      </w:pPr>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even" r:id="rId10"/>
          <w:headerReference w:type="default" r:id="rId11"/>
          <w:footerReference w:type="even" r:id="rId12"/>
          <w:footerReference w:type="default" r:id="rId13"/>
          <w:headerReference w:type="first" r:id="rId14"/>
          <w:footerReference w:type="first" r:id="rId15"/>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210B01">
        <w:rPr>
          <w:sz w:val="24"/>
          <w:szCs w:val="24"/>
        </w:rPr>
        <w:t>котировок</w:t>
      </w:r>
      <w:r>
        <w:rPr>
          <w:sz w:val="24"/>
          <w:szCs w:val="24"/>
        </w:rPr>
        <w:t xml:space="preserve"> </w:t>
      </w:r>
      <w:r w:rsidRPr="007C6B99">
        <w:rPr>
          <w:sz w:val="24"/>
          <w:szCs w:val="24"/>
        </w:rPr>
        <w:t xml:space="preserve"> </w:t>
      </w:r>
      <w:r w:rsidR="00BA6461" w:rsidRPr="006E5A9C">
        <w:rPr>
          <w:sz w:val="24"/>
          <w:szCs w:val="24"/>
        </w:rPr>
        <w:t>№ </w:t>
      </w:r>
      <w:r w:rsidR="00B7370B" w:rsidRPr="007837B9">
        <w:rPr>
          <w:sz w:val="24"/>
          <w:szCs w:val="24"/>
        </w:rPr>
        <w:t>ОЗ</w:t>
      </w:r>
      <w:r w:rsidR="009E483A">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0117AE" w:rsidRDefault="00BD61EB" w:rsidP="00BD61EB">
      <w:pPr>
        <w:pStyle w:val="1"/>
        <w:pageBreakBefore w:val="0"/>
        <w:numPr>
          <w:ilvl w:val="0"/>
          <w:numId w:val="0"/>
        </w:numPr>
        <w:spacing w:before="0" w:after="0"/>
        <w:jc w:val="center"/>
        <w:rPr>
          <w:rFonts w:ascii="Times New Roman" w:hAnsi="Times New Roman"/>
          <w:sz w:val="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9E483A">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r w:rsidRPr="00BB5FA7">
        <w:rPr>
          <w:sz w:val="24"/>
          <w:szCs w:val="24"/>
        </w:rPr>
        <w:t xml:space="preserve"> (включая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D7350F" w:rsidRPr="000431B0">
        <w:rPr>
          <w:sz w:val="24"/>
          <w:szCs w:val="24"/>
        </w:rPr>
        <w:t>МФУ Катюша M247</w:t>
      </w:r>
      <w:r w:rsidR="00D7350F">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9E483A" w:rsidRPr="000431B0">
        <w:rPr>
          <w:sz w:val="24"/>
          <w:szCs w:val="24"/>
        </w:rPr>
        <w:t>МФУ Катюша M247</w:t>
      </w:r>
      <w:r w:rsidRPr="00BB5FA7">
        <w:rPr>
          <w:sz w:val="24"/>
          <w:szCs w:val="24"/>
        </w:rPr>
        <w:t xml:space="preserve"> для нужд филиала «Брянскэнергосбыт» </w:t>
      </w:r>
      <w:r w:rsidR="0053321C" w:rsidRPr="00BB5FA7">
        <w:rPr>
          <w:sz w:val="24"/>
          <w:szCs w:val="24"/>
        </w:rPr>
        <w:t xml:space="preserve">                          </w:t>
      </w:r>
      <w:r w:rsidRPr="00BB5FA7">
        <w:rPr>
          <w:sz w:val="24"/>
          <w:szCs w:val="24"/>
        </w:rPr>
        <w:t>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410C0D" w:rsidRPr="000117AE" w:rsidRDefault="00410C0D" w:rsidP="00410C0D">
      <w:pPr>
        <w:widowControl w:val="0"/>
        <w:suppressAutoHyphens/>
        <w:ind w:firstLine="567"/>
        <w:jc w:val="both"/>
        <w:rPr>
          <w:sz w:val="4"/>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91"/>
        <w:gridCol w:w="1572"/>
        <w:gridCol w:w="1578"/>
        <w:gridCol w:w="1491"/>
        <w:gridCol w:w="1572"/>
        <w:gridCol w:w="1605"/>
        <w:gridCol w:w="1131"/>
        <w:gridCol w:w="1238"/>
        <w:gridCol w:w="1253"/>
        <w:gridCol w:w="1459"/>
      </w:tblGrid>
      <w:tr w:rsidR="007911CE" w:rsidRPr="00232DF1" w:rsidTr="00CD4DE8">
        <w:trPr>
          <w:trHeight w:val="939"/>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  п/п</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30"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01"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Наименование аналога</w:t>
            </w:r>
            <w:hyperlink r:id="rId16" w:history="1">
              <w:r w:rsidRPr="00EA3CFE">
                <w:rPr>
                  <w:rStyle w:val="a8"/>
                  <w:snapToGrid/>
                  <w:sz w:val="20"/>
                  <w:lang w:eastAsia="en-US"/>
                </w:rPr>
                <w:t>*</w:t>
              </w:r>
            </w:hyperlink>
          </w:p>
        </w:tc>
        <w:tc>
          <w:tcPr>
            <w:tcW w:w="528"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39"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Количество</w:t>
            </w: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Общая цена, руб.,  без НДС</w:t>
            </w:r>
          </w:p>
        </w:tc>
      </w:tr>
      <w:tr w:rsidR="007911CE" w:rsidRPr="00232DF1" w:rsidTr="00CD4DE8">
        <w:trPr>
          <w:trHeight w:val="187"/>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2</w:t>
            </w: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3</w:t>
            </w: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4</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5</w:t>
            </w: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6</w:t>
            </w:r>
          </w:p>
        </w:tc>
        <w:tc>
          <w:tcPr>
            <w:tcW w:w="539"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7</w:t>
            </w: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8</w:t>
            </w: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9</w:t>
            </w: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10</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11</w:t>
            </w: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7911CE" w:rsidRPr="00232DF1" w:rsidRDefault="007911CE" w:rsidP="00CD4DE8">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2.</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7911CE" w:rsidRPr="00232DF1" w:rsidRDefault="007911CE" w:rsidP="00CD4DE8">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7911CE" w:rsidRPr="00232DF1" w:rsidRDefault="007911CE" w:rsidP="00CD4DE8">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Итого общая цена без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Сумма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Общая сумма с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r>
    </w:tbl>
    <w:p w:rsidR="007911CE" w:rsidRDefault="001930D1" w:rsidP="007911CE">
      <w:pPr>
        <w:widowControl w:val="0"/>
        <w:suppressAutoHyphens/>
        <w:jc w:val="both"/>
        <w:rPr>
          <w:sz w:val="24"/>
          <w:szCs w:val="24"/>
        </w:rPr>
      </w:pPr>
      <w:hyperlink r:id="rId17" w:history="1">
        <w:r w:rsidR="007911CE" w:rsidRPr="00145C29">
          <w:rPr>
            <w:rStyle w:val="a8"/>
            <w:snapToGrid/>
            <w:sz w:val="20"/>
            <w:lang w:eastAsia="en-US"/>
          </w:rPr>
          <w:t>*</w:t>
        </w:r>
      </w:hyperlink>
      <w:r w:rsidR="007911CE">
        <w:rPr>
          <w:snapToGrid/>
          <w:sz w:val="20"/>
          <w:lang w:eastAsia="en-US"/>
        </w:rPr>
        <w:t xml:space="preserve"> заполняется  если   вместо требуемого товара предлагается аналог (столбцы 2,3 – не заполняются)</w:t>
      </w:r>
    </w:p>
    <w:p w:rsidR="000117AE" w:rsidRDefault="000117AE" w:rsidP="007911CE">
      <w:pPr>
        <w:keepNext/>
        <w:jc w:val="center"/>
        <w:outlineLvl w:val="1"/>
        <w:rPr>
          <w:snapToGrid/>
          <w:sz w:val="20"/>
        </w:rPr>
      </w:pPr>
    </w:p>
    <w:p w:rsidR="000117AE" w:rsidRDefault="000117AE" w:rsidP="007911CE">
      <w:pPr>
        <w:keepNext/>
        <w:jc w:val="center"/>
        <w:outlineLvl w:val="1"/>
        <w:rPr>
          <w:snapToGrid/>
          <w:sz w:val="20"/>
        </w:rPr>
      </w:pPr>
    </w:p>
    <w:p w:rsidR="007911CE" w:rsidRPr="00145C29" w:rsidRDefault="007911CE" w:rsidP="007911CE">
      <w:pPr>
        <w:keepNext/>
        <w:jc w:val="center"/>
        <w:outlineLvl w:val="1"/>
        <w:rPr>
          <w:snapToGrid/>
          <w:sz w:val="20"/>
        </w:rPr>
      </w:pPr>
      <w:r w:rsidRPr="00145C29">
        <w:rPr>
          <w:snapToGrid/>
          <w:sz w:val="20"/>
        </w:rPr>
        <w:t>Форма</w:t>
      </w:r>
    </w:p>
    <w:p w:rsidR="007911CE" w:rsidRPr="00145C29" w:rsidRDefault="007911CE" w:rsidP="007911CE">
      <w:pPr>
        <w:jc w:val="center"/>
        <w:rPr>
          <w:b/>
          <w:snapToGrid/>
          <w:sz w:val="20"/>
        </w:rPr>
      </w:pPr>
      <w:r w:rsidRPr="00145C29">
        <w:rPr>
          <w:snapToGrid/>
          <w:sz w:val="20"/>
        </w:rPr>
        <w:t xml:space="preserve">Перечень контрагентов  </w:t>
      </w:r>
    </w:p>
    <w:p w:rsidR="007911CE" w:rsidRPr="00145C29" w:rsidRDefault="007911CE" w:rsidP="007911CE">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775"/>
      </w:tblGrid>
      <w:tr w:rsidR="007911CE" w:rsidRPr="00145C29" w:rsidTr="00CD4DE8">
        <w:trPr>
          <w:trHeight w:val="649"/>
        </w:trPr>
        <w:tc>
          <w:tcPr>
            <w:tcW w:w="392"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Поставщик</w:t>
            </w:r>
            <w:r w:rsidRPr="00145C29">
              <w:rPr>
                <w:snapToGrid/>
                <w:sz w:val="20"/>
                <w:vertAlign w:val="superscript"/>
              </w:rPr>
              <w:footnoteReference w:id="2"/>
            </w:r>
          </w:p>
          <w:p w:rsidR="007911CE" w:rsidRPr="00145C29" w:rsidRDefault="007911CE" w:rsidP="00CD4DE8">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snapToGrid/>
                <w:sz w:val="20"/>
              </w:rPr>
            </w:pPr>
            <w:r w:rsidRPr="00145C29">
              <w:rPr>
                <w:snapToGrid/>
                <w:sz w:val="20"/>
              </w:rPr>
              <w:t>Дилер/</w:t>
            </w:r>
          </w:p>
          <w:p w:rsidR="007911CE" w:rsidRPr="00145C29" w:rsidRDefault="007911CE" w:rsidP="00CD4DE8">
            <w:pPr>
              <w:jc w:val="center"/>
              <w:rPr>
                <w:snapToGrid/>
                <w:sz w:val="20"/>
              </w:rPr>
            </w:pPr>
            <w:r w:rsidRPr="00145C29">
              <w:rPr>
                <w:snapToGrid/>
                <w:sz w:val="20"/>
              </w:rPr>
              <w:t>Дистрибьютор</w:t>
            </w:r>
            <w:r w:rsidRPr="00145C29">
              <w:rPr>
                <w:snapToGrid/>
                <w:sz w:val="20"/>
                <w:vertAlign w:val="superscript"/>
              </w:rPr>
              <w:footnoteReference w:id="3"/>
            </w:r>
          </w:p>
          <w:p w:rsidR="007911CE" w:rsidRPr="00145C29" w:rsidRDefault="007911CE" w:rsidP="00CD4DE8">
            <w:pPr>
              <w:jc w:val="center"/>
              <w:rPr>
                <w:snapToGrid/>
                <w:sz w:val="20"/>
              </w:rPr>
            </w:pPr>
            <w:r w:rsidRPr="00145C29">
              <w:rPr>
                <w:snapToGrid/>
                <w:sz w:val="20"/>
              </w:rPr>
              <w:t>(ОГРН/ИНН, место нахождения)</w:t>
            </w:r>
          </w:p>
          <w:p w:rsidR="007911CE" w:rsidRPr="00145C29" w:rsidRDefault="007911CE" w:rsidP="00CD4DE8">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Производитель</w:t>
            </w:r>
            <w:r w:rsidRPr="00145C29">
              <w:rPr>
                <w:snapToGrid/>
                <w:sz w:val="20"/>
                <w:vertAlign w:val="superscript"/>
              </w:rPr>
              <w:footnoteReference w:id="4"/>
            </w:r>
          </w:p>
          <w:p w:rsidR="007911CE" w:rsidRPr="00145C29" w:rsidRDefault="007911CE" w:rsidP="00CD4DE8">
            <w:pPr>
              <w:jc w:val="center"/>
              <w:rPr>
                <w:snapToGrid/>
                <w:sz w:val="20"/>
              </w:rPr>
            </w:pPr>
            <w:r w:rsidRPr="00145C29">
              <w:rPr>
                <w:snapToGrid/>
                <w:sz w:val="20"/>
              </w:rPr>
              <w:t>(ОГРН/ИНН, место нахождения)</w:t>
            </w:r>
          </w:p>
        </w:tc>
        <w:tc>
          <w:tcPr>
            <w:tcW w:w="6775"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7911CE" w:rsidRPr="00145C29" w:rsidRDefault="007911CE" w:rsidP="00CD4DE8">
            <w:pPr>
              <w:jc w:val="center"/>
              <w:rPr>
                <w:snapToGrid/>
                <w:sz w:val="20"/>
              </w:rPr>
            </w:pPr>
            <w:r w:rsidRPr="00145C29">
              <w:rPr>
                <w:snapToGrid/>
                <w:sz w:val="20"/>
              </w:rPr>
              <w:t>(ОГРН/ИНН, место нахождения)</w:t>
            </w:r>
          </w:p>
        </w:tc>
      </w:tr>
      <w:tr w:rsidR="007911CE" w:rsidRPr="00145C29" w:rsidTr="00CD4DE8">
        <w:tc>
          <w:tcPr>
            <w:tcW w:w="392"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r>
      <w:tr w:rsidR="007911CE" w:rsidRPr="00145C29" w:rsidTr="00CD4DE8">
        <w:tc>
          <w:tcPr>
            <w:tcW w:w="392"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r>
    </w:tbl>
    <w:p w:rsidR="007911CE" w:rsidRPr="000117AE" w:rsidRDefault="007911CE" w:rsidP="007911CE">
      <w:pPr>
        <w:widowControl w:val="0"/>
        <w:suppressAutoHyphens/>
        <w:jc w:val="both"/>
        <w:rPr>
          <w:sz w:val="4"/>
          <w:szCs w:val="24"/>
        </w:rPr>
      </w:pPr>
    </w:p>
    <w:p w:rsidR="007911CE" w:rsidRPr="007911CE" w:rsidRDefault="007911CE" w:rsidP="007911CE">
      <w:pPr>
        <w:widowControl w:val="0"/>
        <w:suppressAutoHyphens/>
        <w:jc w:val="both"/>
        <w:rPr>
          <w:sz w:val="10"/>
          <w:szCs w:val="10"/>
        </w:rPr>
      </w:pPr>
    </w:p>
    <w:p w:rsidR="007911CE" w:rsidRDefault="007911CE" w:rsidP="007911CE">
      <w:pPr>
        <w:widowControl w:val="0"/>
        <w:suppressAutoHyphens/>
        <w:jc w:val="both"/>
        <w:rPr>
          <w:sz w:val="24"/>
          <w:szCs w:val="24"/>
        </w:rPr>
      </w:pPr>
      <w:r>
        <w:rPr>
          <w:sz w:val="24"/>
          <w:szCs w:val="24"/>
        </w:rPr>
        <w:tab/>
        <w:t>Гарантийный срок на товар___________________________________________.</w:t>
      </w:r>
    </w:p>
    <w:p w:rsidR="000117AE" w:rsidRDefault="000117AE" w:rsidP="000117AE">
      <w:pPr>
        <w:widowControl w:val="0"/>
        <w:suppressAutoHyphens/>
        <w:ind w:firstLine="567"/>
        <w:jc w:val="both"/>
        <w:rPr>
          <w:sz w:val="24"/>
          <w:szCs w:val="24"/>
        </w:rPr>
      </w:pPr>
      <w:r>
        <w:rPr>
          <w:sz w:val="24"/>
          <w:szCs w:val="24"/>
        </w:rPr>
        <w:t>Срок поставки______________________________________________________.</w:t>
      </w:r>
    </w:p>
    <w:p w:rsidR="00BD61EB" w:rsidRPr="00116B6C" w:rsidRDefault="00BD61EB" w:rsidP="00BD61EB">
      <w:pPr>
        <w:suppressAutoHyphens/>
        <w:ind w:right="34"/>
        <w:outlineLvl w:val="2"/>
        <w:rPr>
          <w:i/>
          <w:sz w:val="20"/>
        </w:rPr>
      </w:pPr>
    </w:p>
    <w:p w:rsidR="00BD61EB" w:rsidRPr="000117AE" w:rsidRDefault="00BD61EB" w:rsidP="00BD61EB">
      <w:pPr>
        <w:suppressAutoHyphens/>
        <w:ind w:firstLine="567"/>
        <w:jc w:val="both"/>
        <w:rPr>
          <w:snapToGrid/>
          <w:sz w:val="24"/>
          <w:szCs w:val="24"/>
        </w:rPr>
      </w:pPr>
      <w:bookmarkStart w:id="18" w:name="_Toc476225310"/>
      <w:bookmarkStart w:id="19" w:name="_Toc485198245"/>
      <w:r w:rsidRPr="000117AE">
        <w:rPr>
          <w:snapToGrid/>
          <w:sz w:val="24"/>
          <w:szCs w:val="24"/>
        </w:rPr>
        <w:t xml:space="preserve">Предложение полностью соответствует требованиям, указанным в запросе </w:t>
      </w:r>
      <w:r w:rsidR="00C85C73" w:rsidRPr="000117AE">
        <w:rPr>
          <w:snapToGrid/>
          <w:sz w:val="24"/>
          <w:szCs w:val="24"/>
        </w:rPr>
        <w:t>котировок</w:t>
      </w:r>
      <w:r w:rsidRPr="000117AE">
        <w:rPr>
          <w:snapToGrid/>
          <w:sz w:val="24"/>
          <w:szCs w:val="24"/>
        </w:rPr>
        <w:t xml:space="preserve"> </w:t>
      </w:r>
      <w:r w:rsidR="00BA6461" w:rsidRPr="000117AE">
        <w:rPr>
          <w:sz w:val="24"/>
          <w:szCs w:val="24"/>
        </w:rPr>
        <w:t>№ </w:t>
      </w:r>
      <w:r w:rsidR="00E63DEE" w:rsidRPr="000117AE">
        <w:rPr>
          <w:sz w:val="24"/>
          <w:szCs w:val="24"/>
        </w:rPr>
        <w:t>ОЗ</w:t>
      </w:r>
      <w:r w:rsidR="002D1004" w:rsidRPr="000117AE">
        <w:rPr>
          <w:sz w:val="24"/>
          <w:szCs w:val="24"/>
        </w:rPr>
        <w:t>К/2</w:t>
      </w:r>
      <w:r w:rsidR="00E63DEE" w:rsidRPr="000117AE">
        <w:rPr>
          <w:sz w:val="24"/>
          <w:szCs w:val="24"/>
        </w:rPr>
        <w:t>/К3/2023 от  «</w:t>
      </w:r>
      <w:r w:rsidR="00BD7BC8">
        <w:rPr>
          <w:sz w:val="24"/>
          <w:szCs w:val="24"/>
        </w:rPr>
        <w:t>21</w:t>
      </w:r>
      <w:r w:rsidR="00E63DEE" w:rsidRPr="000117AE">
        <w:rPr>
          <w:sz w:val="24"/>
          <w:szCs w:val="24"/>
        </w:rPr>
        <w:t xml:space="preserve">» </w:t>
      </w:r>
      <w:r w:rsidR="00BD7BC8">
        <w:rPr>
          <w:sz w:val="24"/>
          <w:szCs w:val="24"/>
        </w:rPr>
        <w:t>июня</w:t>
      </w:r>
      <w:r w:rsidR="00E63DEE" w:rsidRPr="000117AE">
        <w:rPr>
          <w:sz w:val="24"/>
          <w:szCs w:val="24"/>
        </w:rPr>
        <w:t xml:space="preserve"> 2023 г</w:t>
      </w:r>
      <w:r w:rsidR="00BA6461" w:rsidRPr="000117AE">
        <w:rPr>
          <w:sz w:val="24"/>
          <w:szCs w:val="24"/>
        </w:rPr>
        <w:t>.</w:t>
      </w:r>
    </w:p>
    <w:p w:rsidR="00BD61EB" w:rsidRPr="00116B6C" w:rsidRDefault="007911CE" w:rsidP="00BD61EB">
      <w:pPr>
        <w:suppressAutoHyphens/>
        <w:ind w:firstLine="567"/>
        <w:jc w:val="both"/>
        <w:rPr>
          <w:sz w:val="24"/>
          <w:szCs w:val="24"/>
        </w:rPr>
      </w:pPr>
      <w:r w:rsidRPr="000117AE">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Pr="000117AE">
        <w:t xml:space="preserve"> </w:t>
      </w:r>
      <w:r w:rsidRPr="000117AE">
        <w:rPr>
          <w:sz w:val="24"/>
          <w:szCs w:val="24"/>
        </w:rPr>
        <w:t>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BD61EB" w:rsidRPr="000117AE">
        <w:rPr>
          <w:sz w:val="24"/>
          <w:szCs w:val="24"/>
        </w:rPr>
        <w:t>.</w:t>
      </w:r>
    </w:p>
    <w:p w:rsidR="00BD61EB" w:rsidRPr="00116B6C" w:rsidRDefault="00BD61EB" w:rsidP="00BD61EB">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8"/>
      <w:bookmarkEnd w:id="19"/>
    </w:p>
    <w:p w:rsidR="00BD61EB" w:rsidRPr="00116B6C" w:rsidRDefault="00BD61EB" w:rsidP="00BD61E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0117AE">
          <w:pgSz w:w="16838" w:h="11906" w:orient="landscape" w:code="9"/>
          <w:pgMar w:top="709"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D22CE">
        <w:rPr>
          <w:snapToGrid/>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E32FEE" w:rsidRDefault="00E32FEE" w:rsidP="006D22CE">
      <w:pPr>
        <w:suppressAutoHyphens/>
        <w:jc w:val="right"/>
        <w:rPr>
          <w:b/>
          <w:sz w:val="24"/>
          <w:szCs w:val="24"/>
        </w:rPr>
      </w:pPr>
    </w:p>
    <w:p w:rsidR="00435987" w:rsidRPr="006D22CE" w:rsidRDefault="00435987"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(фамилия, имя, отчество подписавшего,  должность)</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8E2FDD" w:rsidRPr="008E2FDD" w:rsidRDefault="008E2FDD" w:rsidP="008E2FDD">
      <w:pPr>
        <w:jc w:val="center"/>
        <w:rPr>
          <w:b/>
          <w:snapToGrid/>
          <w:sz w:val="22"/>
          <w:szCs w:val="22"/>
        </w:rPr>
      </w:pPr>
      <w:r w:rsidRPr="008E2FDD">
        <w:rPr>
          <w:b/>
          <w:snapToGrid/>
          <w:sz w:val="22"/>
          <w:szCs w:val="22"/>
        </w:rPr>
        <w:t>ДОГОВОР  ПОСТАВКИ № ГЭБ/3/2-23</w:t>
      </w:r>
    </w:p>
    <w:p w:rsidR="008E2FDD" w:rsidRPr="008E2FDD" w:rsidRDefault="008E2FDD" w:rsidP="008E2FDD">
      <w:pPr>
        <w:tabs>
          <w:tab w:val="left" w:pos="0"/>
        </w:tabs>
        <w:spacing w:before="120" w:after="120"/>
        <w:jc w:val="both"/>
        <w:rPr>
          <w:b/>
          <w:snapToGrid/>
          <w:sz w:val="22"/>
          <w:szCs w:val="22"/>
        </w:rPr>
      </w:pPr>
      <w:r w:rsidRPr="008E2FDD">
        <w:rPr>
          <w:b/>
          <w:snapToGrid/>
          <w:sz w:val="22"/>
          <w:szCs w:val="22"/>
        </w:rPr>
        <w:t>г. Брянск</w:t>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t xml:space="preserve">                  </w:t>
      </w:r>
      <w:r>
        <w:rPr>
          <w:b/>
          <w:snapToGrid/>
          <w:sz w:val="22"/>
          <w:szCs w:val="22"/>
        </w:rPr>
        <w:t xml:space="preserve">                   </w:t>
      </w:r>
      <w:r w:rsidRPr="008E2FDD">
        <w:rPr>
          <w:b/>
          <w:snapToGrid/>
          <w:sz w:val="22"/>
          <w:szCs w:val="22"/>
        </w:rPr>
        <w:t>«___» _________ 2023 г.</w:t>
      </w:r>
    </w:p>
    <w:p w:rsidR="008E2FDD" w:rsidRPr="008E2FDD" w:rsidRDefault="008E2FDD" w:rsidP="008E2FDD">
      <w:pPr>
        <w:tabs>
          <w:tab w:val="left" w:pos="567"/>
        </w:tabs>
        <w:ind w:firstLine="567"/>
        <w:jc w:val="both"/>
        <w:rPr>
          <w:snapToGrid/>
          <w:sz w:val="22"/>
          <w:szCs w:val="22"/>
        </w:rPr>
      </w:pPr>
      <w:r w:rsidRPr="008E2FDD">
        <w:rPr>
          <w:rFonts w:eastAsia="Calibri"/>
          <w:b/>
          <w:snapToGrid/>
          <w:sz w:val="22"/>
          <w:szCs w:val="22"/>
          <w:lang w:eastAsia="en-US"/>
        </w:rPr>
        <w:t xml:space="preserve">Общество с ограниченной ответственностью «Газпром энергосбыт Брянск» </w:t>
      </w:r>
      <w:r>
        <w:rPr>
          <w:rFonts w:eastAsia="Calibri"/>
          <w:b/>
          <w:snapToGrid/>
          <w:sz w:val="22"/>
          <w:szCs w:val="22"/>
          <w:lang w:eastAsia="en-US"/>
        </w:rPr>
        <w:t xml:space="preserve">                        </w:t>
      </w:r>
      <w:r w:rsidRPr="008E2FDD">
        <w:rPr>
          <w:rFonts w:eastAsia="Calibri"/>
          <w:b/>
          <w:snapToGrid/>
          <w:sz w:val="22"/>
          <w:szCs w:val="22"/>
          <w:lang w:eastAsia="en-US"/>
        </w:rPr>
        <w:t>(ООО «Газпром энергосбыт Брянск»)</w:t>
      </w:r>
      <w:r w:rsidRPr="008E2FDD">
        <w:rPr>
          <w:snapToGrid/>
          <w:sz w:val="22"/>
          <w:szCs w:val="22"/>
        </w:rPr>
        <w:t xml:space="preserve">, в лице ____________________________________, действующего на основании _____________________________, именуемое в дальнейшем </w:t>
      </w:r>
      <w:r w:rsidRPr="008E2FDD">
        <w:rPr>
          <w:b/>
          <w:snapToGrid/>
          <w:sz w:val="22"/>
          <w:szCs w:val="22"/>
        </w:rPr>
        <w:t>«Покупатель»</w:t>
      </w:r>
      <w:r w:rsidRPr="008E2FDD">
        <w:rPr>
          <w:snapToGrid/>
          <w:sz w:val="22"/>
          <w:szCs w:val="22"/>
        </w:rPr>
        <w:t xml:space="preserve">, с одной стороны, и </w:t>
      </w:r>
    </w:p>
    <w:p w:rsidR="008E2FDD" w:rsidRPr="008E2FDD" w:rsidRDefault="008E2FDD" w:rsidP="008E2FDD">
      <w:pPr>
        <w:tabs>
          <w:tab w:val="left" w:pos="567"/>
        </w:tabs>
        <w:ind w:firstLine="567"/>
        <w:jc w:val="both"/>
        <w:rPr>
          <w:snapToGrid/>
          <w:sz w:val="22"/>
          <w:szCs w:val="22"/>
        </w:rPr>
      </w:pPr>
      <w:r w:rsidRPr="008E2FDD">
        <w:rPr>
          <w:b/>
          <w:sz w:val="22"/>
          <w:szCs w:val="22"/>
        </w:rPr>
        <w:t>_____________________________________________________________________________________</w:t>
      </w:r>
      <w:r w:rsidRPr="008E2FDD">
        <w:rPr>
          <w:bCs/>
          <w:sz w:val="22"/>
          <w:szCs w:val="22"/>
        </w:rPr>
        <w:t>,</w:t>
      </w:r>
      <w:r w:rsidRPr="008E2FDD">
        <w:rPr>
          <w:b/>
          <w:bCs/>
          <w:sz w:val="22"/>
          <w:szCs w:val="22"/>
        </w:rPr>
        <w:t xml:space="preserve"> </w:t>
      </w:r>
      <w:r w:rsidRPr="008E2FDD">
        <w:rPr>
          <w:bCs/>
          <w:sz w:val="22"/>
          <w:szCs w:val="22"/>
        </w:rPr>
        <w:t>в</w:t>
      </w:r>
      <w:r w:rsidRPr="008E2FDD">
        <w:rPr>
          <w:b/>
          <w:bCs/>
          <w:sz w:val="22"/>
          <w:szCs w:val="22"/>
        </w:rPr>
        <w:t xml:space="preserve"> </w:t>
      </w:r>
      <w:r w:rsidRPr="008E2FDD">
        <w:rPr>
          <w:sz w:val="22"/>
          <w:szCs w:val="22"/>
        </w:rPr>
        <w:t>лице ____________________________________________, действующего на основании ____________________</w:t>
      </w:r>
      <w:r w:rsidRPr="008E2FDD">
        <w:rPr>
          <w:snapToGrid/>
          <w:sz w:val="22"/>
          <w:szCs w:val="22"/>
        </w:rPr>
        <w:t xml:space="preserve">, именуемое в дальнейшем </w:t>
      </w:r>
      <w:r w:rsidRPr="008E2FDD">
        <w:rPr>
          <w:b/>
          <w:snapToGrid/>
          <w:sz w:val="22"/>
          <w:szCs w:val="22"/>
        </w:rPr>
        <w:t>«Продавец»</w:t>
      </w:r>
      <w:r w:rsidRPr="008E2FDD">
        <w:rPr>
          <w:snapToGrid/>
          <w:sz w:val="22"/>
          <w:szCs w:val="22"/>
        </w:rPr>
        <w:t xml:space="preserve"> с другой стороны, в дальнейшем именуемые «Стороны», заключили настоящий Договор о нижеследующем:</w:t>
      </w:r>
    </w:p>
    <w:p w:rsidR="008E2FDD" w:rsidRPr="008E2FDD" w:rsidRDefault="008E2FDD" w:rsidP="008E2FDD">
      <w:pPr>
        <w:spacing w:before="120"/>
        <w:ind w:left="360"/>
        <w:jc w:val="center"/>
        <w:rPr>
          <w:b/>
          <w:snapToGrid/>
          <w:sz w:val="22"/>
          <w:szCs w:val="22"/>
        </w:rPr>
      </w:pPr>
      <w:r w:rsidRPr="008E2FDD">
        <w:rPr>
          <w:b/>
          <w:snapToGrid/>
          <w:sz w:val="22"/>
          <w:szCs w:val="22"/>
        </w:rPr>
        <w:t>1. ПРЕДМЕТ ДОГОВОРА</w:t>
      </w:r>
    </w:p>
    <w:p w:rsidR="008E2FDD" w:rsidRPr="008E2FDD" w:rsidRDefault="008E2FDD" w:rsidP="008E2FDD">
      <w:pPr>
        <w:ind w:firstLine="567"/>
        <w:jc w:val="both"/>
        <w:rPr>
          <w:snapToGrid/>
          <w:sz w:val="22"/>
          <w:szCs w:val="22"/>
        </w:rPr>
      </w:pPr>
      <w:r w:rsidRPr="008E2FDD">
        <w:rPr>
          <w:snapToGrid/>
          <w:sz w:val="22"/>
          <w:szCs w:val="22"/>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w:t>
      </w:r>
      <w:r w:rsidRPr="008E2FDD">
        <w:rPr>
          <w:snapToGrid/>
          <w:sz w:val="24"/>
          <w:szCs w:val="24"/>
        </w:rPr>
        <w:t xml:space="preserve"> </w:t>
      </w:r>
      <w:r w:rsidRPr="008E2FDD">
        <w:rPr>
          <w:snapToGrid/>
          <w:sz w:val="22"/>
          <w:szCs w:val="22"/>
        </w:rPr>
        <w:t>а Покупатель принять и оплатить Товар на условиях настоящего Договора.</w:t>
      </w:r>
    </w:p>
    <w:p w:rsidR="008E2FDD" w:rsidRPr="008E2FDD" w:rsidRDefault="008E2FDD" w:rsidP="008E2FDD">
      <w:pPr>
        <w:ind w:firstLine="567"/>
        <w:jc w:val="both"/>
        <w:rPr>
          <w:snapToGrid/>
          <w:sz w:val="22"/>
          <w:szCs w:val="22"/>
        </w:rPr>
      </w:pPr>
      <w:r w:rsidRPr="008E2FDD">
        <w:rPr>
          <w:snapToGrid/>
          <w:sz w:val="22"/>
          <w:szCs w:val="22"/>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8E2FDD" w:rsidRPr="008E2FDD" w:rsidRDefault="008E2FDD" w:rsidP="008E2FDD">
      <w:pPr>
        <w:ind w:firstLine="567"/>
        <w:jc w:val="both"/>
        <w:rPr>
          <w:snapToGrid/>
          <w:sz w:val="22"/>
          <w:szCs w:val="22"/>
        </w:rPr>
      </w:pPr>
      <w:r w:rsidRPr="008E2FDD">
        <w:rPr>
          <w:snapToGrid/>
          <w:sz w:val="22"/>
          <w:szCs w:val="22"/>
        </w:rPr>
        <w:t>1.3. Страна происхождения Товара: ______________________.</w:t>
      </w:r>
    </w:p>
    <w:p w:rsidR="008E2FDD" w:rsidRPr="008E2FDD" w:rsidRDefault="008E2FDD" w:rsidP="008E2FDD">
      <w:pPr>
        <w:spacing w:before="120"/>
        <w:ind w:left="360"/>
        <w:jc w:val="center"/>
        <w:rPr>
          <w:b/>
          <w:snapToGrid/>
          <w:sz w:val="22"/>
          <w:szCs w:val="22"/>
        </w:rPr>
      </w:pPr>
      <w:r w:rsidRPr="008E2FDD">
        <w:rPr>
          <w:b/>
          <w:snapToGrid/>
          <w:sz w:val="22"/>
          <w:szCs w:val="22"/>
        </w:rPr>
        <w:t>2. ПОРЯДОК И ФОРМА РАСЧЕТОВ</w:t>
      </w:r>
    </w:p>
    <w:p w:rsidR="008E2FDD" w:rsidRPr="008E2FDD" w:rsidRDefault="008E2FDD" w:rsidP="008E2FDD">
      <w:pPr>
        <w:ind w:firstLine="567"/>
        <w:jc w:val="both"/>
        <w:rPr>
          <w:snapToGrid/>
          <w:sz w:val="22"/>
          <w:szCs w:val="22"/>
        </w:rPr>
      </w:pPr>
      <w:r w:rsidRPr="008E2FDD">
        <w:rPr>
          <w:snapToGrid/>
          <w:sz w:val="22"/>
          <w:szCs w:val="22"/>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8E2FDD" w:rsidRPr="008E2FDD" w:rsidRDefault="008E2FDD" w:rsidP="008E2FDD">
      <w:pPr>
        <w:ind w:firstLine="567"/>
        <w:jc w:val="both"/>
        <w:rPr>
          <w:snapToGrid/>
          <w:sz w:val="22"/>
          <w:szCs w:val="22"/>
        </w:rPr>
      </w:pPr>
      <w:r w:rsidRPr="008E2FDD">
        <w:rPr>
          <w:snapToGrid/>
          <w:sz w:val="22"/>
          <w:szCs w:val="22"/>
        </w:rPr>
        <w:t xml:space="preserve">2.2. </w:t>
      </w:r>
      <w:r w:rsidRPr="008E2FDD">
        <w:rPr>
          <w:rFonts w:eastAsia="Calibri"/>
          <w:snapToGrid/>
          <w:sz w:val="22"/>
          <w:szCs w:val="22"/>
          <w:lang w:eastAsia="en-US"/>
        </w:rPr>
        <w:t xml:space="preserve">Общая стоимость Товара, поставляемого по настоящему Договору согласно Спецификации (Приложение № 1 к настоящему Договору) составляет </w:t>
      </w:r>
      <w:r w:rsidRPr="008E2FDD">
        <w:rPr>
          <w:rFonts w:eastAsia="Calibri"/>
          <w:b/>
          <w:snapToGrid/>
          <w:sz w:val="22"/>
          <w:szCs w:val="22"/>
          <w:lang w:eastAsia="en-US"/>
        </w:rPr>
        <w:t xml:space="preserve">____________ (_______________________________) рубля __ копеек, </w:t>
      </w:r>
      <w:r w:rsidRPr="008E2FDD">
        <w:rPr>
          <w:snapToGrid/>
          <w:sz w:val="22"/>
          <w:szCs w:val="22"/>
        </w:rPr>
        <w:t xml:space="preserve">в том числе НДС (20%) </w:t>
      </w:r>
      <w:r w:rsidRPr="008E2FDD">
        <w:rPr>
          <w:b/>
          <w:snapToGrid/>
          <w:sz w:val="22"/>
          <w:szCs w:val="22"/>
        </w:rPr>
        <w:t>________ (_____________________________) рублей ___ копеек</w:t>
      </w:r>
      <w:r w:rsidRPr="008E2FDD">
        <w:rPr>
          <w:snapToGrid/>
          <w:sz w:val="22"/>
          <w:szCs w:val="22"/>
        </w:rPr>
        <w:t>.</w:t>
      </w:r>
    </w:p>
    <w:p w:rsidR="008E2FDD" w:rsidRPr="008E2FDD" w:rsidRDefault="008E2FDD" w:rsidP="008E2FDD">
      <w:pPr>
        <w:ind w:firstLine="567"/>
        <w:jc w:val="both"/>
        <w:rPr>
          <w:snapToGrid/>
          <w:sz w:val="22"/>
          <w:szCs w:val="22"/>
        </w:rPr>
      </w:pPr>
      <w:r w:rsidRPr="008E2FDD">
        <w:rPr>
          <w:snapToGrid/>
          <w:sz w:val="22"/>
          <w:szCs w:val="22"/>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8E2FDD" w:rsidRPr="008E2FDD" w:rsidRDefault="008E2FDD" w:rsidP="008E2FDD">
      <w:pPr>
        <w:ind w:firstLine="567"/>
        <w:jc w:val="both"/>
        <w:rPr>
          <w:snapToGrid/>
          <w:sz w:val="22"/>
          <w:szCs w:val="22"/>
        </w:rPr>
      </w:pPr>
      <w:r w:rsidRPr="008E2FDD">
        <w:rPr>
          <w:snapToGrid/>
          <w:sz w:val="22"/>
          <w:szCs w:val="22"/>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8E2FDD" w:rsidRPr="008E2FDD" w:rsidRDefault="008E2FDD" w:rsidP="008E2FDD">
      <w:pPr>
        <w:ind w:firstLine="567"/>
        <w:jc w:val="both"/>
        <w:rPr>
          <w:snapToGrid/>
          <w:sz w:val="22"/>
          <w:szCs w:val="22"/>
          <w:lang w:eastAsia="ar-SA"/>
        </w:rPr>
      </w:pPr>
      <w:r w:rsidRPr="008E2FDD">
        <w:rPr>
          <w:snapToGrid/>
          <w:sz w:val="22"/>
          <w:szCs w:val="22"/>
        </w:rPr>
        <w:t xml:space="preserve">2.5. </w:t>
      </w:r>
      <w:r w:rsidRPr="008E2FDD">
        <w:rPr>
          <w:snapToGrid/>
          <w:sz w:val="22"/>
          <w:szCs w:val="22"/>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8E2FDD" w:rsidRPr="008E2FDD" w:rsidRDefault="008E2FDD" w:rsidP="008E2FDD">
      <w:pPr>
        <w:spacing w:before="120"/>
        <w:ind w:left="360"/>
        <w:jc w:val="center"/>
        <w:rPr>
          <w:b/>
          <w:snapToGrid/>
          <w:sz w:val="22"/>
          <w:szCs w:val="22"/>
        </w:rPr>
      </w:pPr>
      <w:r w:rsidRPr="008E2FDD">
        <w:rPr>
          <w:b/>
          <w:snapToGrid/>
          <w:sz w:val="22"/>
          <w:szCs w:val="22"/>
        </w:rPr>
        <w:t>3. СРОКИ, ПОРЯДОК ПОСТАВКИ И ПРИЕМКИ ТОВАРА</w:t>
      </w:r>
    </w:p>
    <w:p w:rsidR="008E2FDD" w:rsidRPr="008E2FDD" w:rsidRDefault="008E2FDD" w:rsidP="008E2FDD">
      <w:pPr>
        <w:ind w:firstLine="567"/>
        <w:jc w:val="both"/>
        <w:rPr>
          <w:snapToGrid/>
          <w:sz w:val="22"/>
          <w:szCs w:val="22"/>
        </w:rPr>
      </w:pPr>
      <w:r w:rsidRPr="008E2FDD">
        <w:rPr>
          <w:snapToGrid/>
          <w:sz w:val="22"/>
          <w:szCs w:val="22"/>
        </w:rPr>
        <w:t xml:space="preserve">3.1. </w:t>
      </w:r>
      <w:r w:rsidRPr="008E2FDD">
        <w:rPr>
          <w:rFonts w:eastAsia="Calibri"/>
          <w:snapToGrid/>
          <w:sz w:val="22"/>
          <w:szCs w:val="22"/>
          <w:lang w:eastAsia="en-US"/>
        </w:rPr>
        <w:t>Поставка Товара по настоящему Договору осуществляется силами и за счет Продавца в течение 60 (шестидесяти) календарных дней после подписания настоящего Договора обеими Сторонами. Поставка Товара производится до склада Покупателя, расположенного 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w:t>
      </w:r>
      <w:r w:rsidRPr="008E2FDD">
        <w:rPr>
          <w:snapToGrid/>
          <w:sz w:val="22"/>
          <w:szCs w:val="22"/>
        </w:rPr>
        <w:t xml:space="preserve">. </w:t>
      </w:r>
    </w:p>
    <w:p w:rsidR="008E2FDD" w:rsidRPr="008E2FDD" w:rsidRDefault="008E2FDD" w:rsidP="008E2FDD">
      <w:pPr>
        <w:ind w:firstLine="567"/>
        <w:jc w:val="both"/>
        <w:rPr>
          <w:snapToGrid/>
          <w:sz w:val="22"/>
          <w:szCs w:val="22"/>
        </w:rPr>
      </w:pPr>
      <w:r w:rsidRPr="008E2FDD">
        <w:rPr>
          <w:snapToGrid/>
          <w:sz w:val="22"/>
          <w:szCs w:val="22"/>
        </w:rPr>
        <w:t>3.2.</w:t>
      </w:r>
      <w:r w:rsidRPr="008E2FDD">
        <w:rPr>
          <w:rFonts w:eastAsia="Arial Unicode MS"/>
          <w:snapToGrid/>
          <w:sz w:val="22"/>
          <w:szCs w:val="22"/>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8E2FDD" w:rsidRPr="008E2FDD" w:rsidRDefault="008E2FDD" w:rsidP="008E2FDD">
      <w:pPr>
        <w:ind w:firstLine="567"/>
        <w:jc w:val="both"/>
        <w:rPr>
          <w:snapToGrid/>
          <w:sz w:val="22"/>
          <w:szCs w:val="22"/>
        </w:rPr>
      </w:pPr>
      <w:r w:rsidRPr="008E2FDD">
        <w:rPr>
          <w:snapToGrid/>
          <w:sz w:val="22"/>
          <w:szCs w:val="22"/>
        </w:rPr>
        <w:t>3.3. За 3 (три) дня до осуществления поставки Продавец уведомляет Покупателя о готовности отгрузить Товар по телефону (4832) 444-411.</w:t>
      </w:r>
    </w:p>
    <w:p w:rsidR="008E2FDD" w:rsidRPr="008E2FDD" w:rsidRDefault="008E2FDD" w:rsidP="008E2FDD">
      <w:pPr>
        <w:ind w:firstLine="567"/>
        <w:jc w:val="both"/>
        <w:rPr>
          <w:snapToGrid/>
          <w:sz w:val="22"/>
          <w:szCs w:val="22"/>
        </w:rPr>
      </w:pPr>
      <w:r w:rsidRPr="008E2FDD">
        <w:rPr>
          <w:snapToGrid/>
          <w:sz w:val="22"/>
          <w:szCs w:val="22"/>
        </w:rPr>
        <w:lastRenderedPageBreak/>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8E2FDD" w:rsidRPr="008E2FDD" w:rsidRDefault="008E2FDD" w:rsidP="008E2FDD">
      <w:pPr>
        <w:ind w:firstLine="567"/>
        <w:jc w:val="both"/>
        <w:rPr>
          <w:snapToGrid/>
          <w:sz w:val="22"/>
          <w:szCs w:val="22"/>
        </w:rPr>
      </w:pPr>
      <w:r w:rsidRPr="008E2FDD">
        <w:rPr>
          <w:snapToGrid/>
          <w:sz w:val="22"/>
          <w:szCs w:val="22"/>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8E2FDD" w:rsidRPr="008E2FDD" w:rsidRDefault="008E2FDD" w:rsidP="008E2FDD">
      <w:pPr>
        <w:ind w:firstLine="567"/>
        <w:jc w:val="both"/>
        <w:rPr>
          <w:snapToGrid/>
          <w:sz w:val="22"/>
          <w:szCs w:val="22"/>
        </w:rPr>
      </w:pPr>
      <w:r w:rsidRPr="008E2FDD">
        <w:rPr>
          <w:snapToGrid/>
          <w:sz w:val="22"/>
          <w:szCs w:val="22"/>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8E2FDD" w:rsidRPr="008E2FDD" w:rsidRDefault="008E2FDD" w:rsidP="008E2FDD">
      <w:pPr>
        <w:ind w:firstLine="567"/>
        <w:jc w:val="both"/>
        <w:rPr>
          <w:snapToGrid/>
          <w:sz w:val="22"/>
          <w:szCs w:val="22"/>
        </w:rPr>
      </w:pPr>
      <w:r w:rsidRPr="008E2FDD">
        <w:rPr>
          <w:snapToGrid/>
          <w:sz w:val="22"/>
          <w:szCs w:val="22"/>
        </w:rPr>
        <w:t>3.7. Товар считается поставленным в момент подписания Покупателем с Продавцом двухстороннего приемо-сдаточного документа.</w:t>
      </w:r>
    </w:p>
    <w:p w:rsidR="008E2FDD" w:rsidRPr="008E2FDD" w:rsidRDefault="008E2FDD" w:rsidP="008E2FDD">
      <w:pPr>
        <w:spacing w:before="120"/>
        <w:ind w:left="360"/>
        <w:jc w:val="center"/>
        <w:rPr>
          <w:b/>
          <w:snapToGrid/>
          <w:sz w:val="22"/>
          <w:szCs w:val="22"/>
        </w:rPr>
      </w:pPr>
      <w:r w:rsidRPr="008E2FDD">
        <w:rPr>
          <w:b/>
          <w:snapToGrid/>
          <w:sz w:val="22"/>
          <w:szCs w:val="22"/>
        </w:rPr>
        <w:t>4. КАЧЕСТВО И КОМПЛЕКТНОСТЬ ТОВАРА</w:t>
      </w:r>
    </w:p>
    <w:p w:rsidR="008E2FDD" w:rsidRPr="008E2FDD" w:rsidRDefault="008E2FDD" w:rsidP="008E2FDD">
      <w:pPr>
        <w:ind w:firstLine="567"/>
        <w:jc w:val="both"/>
        <w:rPr>
          <w:snapToGrid/>
          <w:sz w:val="22"/>
          <w:szCs w:val="22"/>
        </w:rPr>
      </w:pPr>
      <w:r w:rsidRPr="008E2FDD">
        <w:rPr>
          <w:snapToGrid/>
          <w:sz w:val="22"/>
          <w:szCs w:val="22"/>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8E2FDD" w:rsidRPr="008E2FDD" w:rsidRDefault="008E2FDD" w:rsidP="008E2FDD">
      <w:pPr>
        <w:ind w:firstLine="567"/>
        <w:jc w:val="both"/>
        <w:rPr>
          <w:snapToGrid/>
          <w:sz w:val="22"/>
          <w:szCs w:val="22"/>
        </w:rPr>
      </w:pPr>
      <w:r w:rsidRPr="008E2FDD">
        <w:rPr>
          <w:snapToGrid/>
          <w:sz w:val="22"/>
          <w:szCs w:val="22"/>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8E2FDD" w:rsidRPr="008E2FDD" w:rsidRDefault="008E2FDD" w:rsidP="008E2FDD">
      <w:pPr>
        <w:spacing w:before="120"/>
        <w:ind w:left="360"/>
        <w:jc w:val="center"/>
        <w:rPr>
          <w:b/>
          <w:snapToGrid/>
          <w:sz w:val="22"/>
          <w:szCs w:val="22"/>
        </w:rPr>
      </w:pPr>
      <w:r w:rsidRPr="008E2FDD">
        <w:rPr>
          <w:b/>
          <w:snapToGrid/>
          <w:sz w:val="22"/>
          <w:szCs w:val="22"/>
        </w:rPr>
        <w:t>5. ОТВЕТСТВЕННОСТЬ СТОРОН</w:t>
      </w:r>
    </w:p>
    <w:p w:rsidR="008E2FDD" w:rsidRPr="008E2FDD" w:rsidRDefault="008E2FDD" w:rsidP="008E2FDD">
      <w:pPr>
        <w:ind w:firstLine="567"/>
        <w:jc w:val="both"/>
        <w:rPr>
          <w:snapToGrid/>
          <w:sz w:val="22"/>
          <w:szCs w:val="22"/>
        </w:rPr>
      </w:pPr>
      <w:r w:rsidRPr="008E2FDD">
        <w:rPr>
          <w:snapToGrid/>
          <w:sz w:val="22"/>
          <w:szCs w:val="22"/>
        </w:rPr>
        <w:t xml:space="preserve">5.1. </w:t>
      </w:r>
      <w:r w:rsidRPr="008E2FDD">
        <w:rPr>
          <w:bCs/>
          <w:snapToGrid/>
          <w:sz w:val="22"/>
          <w:szCs w:val="22"/>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8E2FDD">
        <w:rPr>
          <w:snapToGrid/>
          <w:sz w:val="22"/>
          <w:szCs w:val="22"/>
          <w:lang w:eastAsia="ar-SA"/>
        </w:rPr>
        <w:t>Товара.</w:t>
      </w:r>
    </w:p>
    <w:p w:rsidR="008E2FDD" w:rsidRPr="008E2FDD" w:rsidRDefault="008E2FDD" w:rsidP="008E2FDD">
      <w:pPr>
        <w:ind w:firstLine="567"/>
        <w:jc w:val="both"/>
        <w:rPr>
          <w:snapToGrid/>
          <w:sz w:val="22"/>
          <w:szCs w:val="22"/>
        </w:rPr>
      </w:pPr>
      <w:r w:rsidRPr="008E2FDD">
        <w:rPr>
          <w:snapToGrid/>
          <w:sz w:val="22"/>
          <w:szCs w:val="22"/>
        </w:rPr>
        <w:t xml:space="preserve">5.2. </w:t>
      </w:r>
      <w:r w:rsidRPr="008E2FDD">
        <w:rPr>
          <w:bCs/>
          <w:snapToGrid/>
          <w:sz w:val="22"/>
          <w:szCs w:val="22"/>
        </w:rPr>
        <w:t xml:space="preserve">В случае недопоставки </w:t>
      </w:r>
      <w:r w:rsidRPr="008E2FDD">
        <w:rPr>
          <w:snapToGrid/>
          <w:sz w:val="22"/>
          <w:szCs w:val="22"/>
        </w:rPr>
        <w:t>Товара</w:t>
      </w:r>
      <w:r w:rsidRPr="008E2FDD">
        <w:rPr>
          <w:bCs/>
          <w:snapToGrid/>
          <w:sz w:val="22"/>
          <w:szCs w:val="22"/>
        </w:rPr>
        <w:t>, недоукомлектовки, поставки некачественного Товара</w:t>
      </w:r>
      <w:r w:rsidRPr="008E2FDD">
        <w:rPr>
          <w:snapToGrid/>
          <w:sz w:val="22"/>
          <w:szCs w:val="22"/>
        </w:rPr>
        <w:t>, не соответствующего Спецификации (Приложение № 1 к настоящему Договору), согласованной обеими Сторонами Договора</w:t>
      </w:r>
      <w:r w:rsidRPr="008E2FDD">
        <w:rPr>
          <w:bCs/>
          <w:snapToGrid/>
          <w:sz w:val="22"/>
          <w:szCs w:val="22"/>
        </w:rPr>
        <w:t xml:space="preserve">, Покупатель имеет </w:t>
      </w:r>
      <w:r w:rsidRPr="008E2FDD">
        <w:rPr>
          <w:snapToGrid/>
          <w:sz w:val="22"/>
          <w:szCs w:val="22"/>
        </w:rPr>
        <w:t>право (на выбор или в совокупности)</w:t>
      </w:r>
      <w:r w:rsidRPr="008E2FDD">
        <w:rPr>
          <w:bCs/>
          <w:snapToGrid/>
          <w:sz w:val="22"/>
          <w:szCs w:val="22"/>
          <w:lang w:eastAsia="ar-SA"/>
        </w:rPr>
        <w:t xml:space="preserve"> применить к Продавцу положения пунктов 5.2.1, 5.2.2. Договора, а именно</w:t>
      </w:r>
      <w:r w:rsidRPr="008E2FDD">
        <w:rPr>
          <w:snapToGrid/>
          <w:sz w:val="22"/>
          <w:szCs w:val="22"/>
        </w:rPr>
        <w:t>:</w:t>
      </w:r>
    </w:p>
    <w:p w:rsidR="008E2FDD" w:rsidRPr="008E2FDD" w:rsidRDefault="008E2FDD" w:rsidP="008E2FDD">
      <w:pPr>
        <w:ind w:firstLine="567"/>
        <w:jc w:val="both"/>
        <w:rPr>
          <w:rFonts w:eastAsia="Calibri"/>
          <w:bCs/>
          <w:snapToGrid/>
          <w:sz w:val="22"/>
          <w:szCs w:val="22"/>
          <w:lang w:eastAsia="en-US"/>
        </w:rPr>
      </w:pPr>
      <w:r w:rsidRPr="008E2FDD">
        <w:rPr>
          <w:rFonts w:eastAsia="Calibri"/>
          <w:bCs/>
          <w:snapToGrid/>
          <w:sz w:val="22"/>
          <w:szCs w:val="22"/>
          <w:lang w:eastAsia="en-US"/>
        </w:rPr>
        <w:t xml:space="preserve">5.2.1. потребовать от Продавца заменить Товар ненадлежащего качества Товаром надлежащего качества, доукомплектовать, допоставить Товар в установленный Покупателем срок, а также Продавец обязан уплатить Покупателю штраф в размере 10% от общей стоимости </w:t>
      </w:r>
      <w:r w:rsidRPr="008E2FDD">
        <w:rPr>
          <w:rFonts w:eastAsia="Calibri"/>
          <w:snapToGrid/>
          <w:sz w:val="22"/>
          <w:szCs w:val="22"/>
          <w:lang w:eastAsia="en-US"/>
        </w:rPr>
        <w:t>Товара</w:t>
      </w:r>
      <w:r w:rsidRPr="008E2FDD">
        <w:rPr>
          <w:rFonts w:eastAsia="Calibri"/>
          <w:bCs/>
          <w:snapToGrid/>
          <w:sz w:val="22"/>
          <w:szCs w:val="22"/>
          <w:lang w:eastAsia="en-US"/>
        </w:rPr>
        <w:t xml:space="preserve"> по Договору в 5-дневный срок с момента получения соответствующего уведомления от Покупателя;</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8E2FDD">
        <w:rPr>
          <w:snapToGrid/>
          <w:sz w:val="22"/>
          <w:szCs w:val="22"/>
          <w:lang w:eastAsia="ar-SA"/>
        </w:rPr>
        <w:t xml:space="preserve"> Товара</w:t>
      </w:r>
      <w:r w:rsidRPr="008E2FDD">
        <w:rPr>
          <w:bCs/>
          <w:snapToGrid/>
          <w:sz w:val="22"/>
          <w:szCs w:val="22"/>
          <w:lang w:eastAsia="ar-SA"/>
        </w:rPr>
        <w:t xml:space="preserve"> по настоящему Договору в 5-дневный срок с момента получения соответствующего уведомления от Покупателя.</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5.3.1. Продавец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w:t>
      </w:r>
      <w:r w:rsidRPr="008E2FDD">
        <w:rPr>
          <w:bCs/>
          <w:snapToGrid/>
          <w:sz w:val="24"/>
          <w:szCs w:val="24"/>
          <w:lang w:eastAsia="ar-SA"/>
        </w:rPr>
        <w:t xml:space="preserve">, </w:t>
      </w:r>
      <w:r w:rsidRPr="008E2FDD">
        <w:rPr>
          <w:bCs/>
          <w:snapToGrid/>
          <w:sz w:val="22"/>
          <w:szCs w:val="22"/>
          <w:lang w:eastAsia="ar-SA"/>
        </w:rPr>
        <w:t>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8E2FDD" w:rsidRPr="008E2FDD" w:rsidRDefault="008E2FDD" w:rsidP="008E2FDD">
      <w:pPr>
        <w:ind w:firstLine="567"/>
        <w:jc w:val="both"/>
        <w:rPr>
          <w:snapToGrid/>
          <w:sz w:val="22"/>
          <w:szCs w:val="22"/>
        </w:rPr>
      </w:pPr>
      <w:r w:rsidRPr="008E2FDD">
        <w:rPr>
          <w:bCs/>
          <w:snapToGrid/>
          <w:sz w:val="22"/>
          <w:szCs w:val="22"/>
          <w:lang w:eastAsia="ar-SA"/>
        </w:rPr>
        <w:t xml:space="preserve">5.4. Необходимые расходы, понесенные Покупателем в связи с принятием </w:t>
      </w:r>
      <w:r w:rsidRPr="008E2FDD">
        <w:rPr>
          <w:snapToGrid/>
          <w:sz w:val="22"/>
          <w:szCs w:val="22"/>
          <w:lang w:eastAsia="ar-SA"/>
        </w:rPr>
        <w:t>Товара</w:t>
      </w:r>
      <w:r w:rsidRPr="008E2FDD">
        <w:rPr>
          <w:bCs/>
          <w:snapToGrid/>
          <w:sz w:val="22"/>
          <w:szCs w:val="22"/>
          <w:lang w:eastAsia="ar-SA"/>
        </w:rPr>
        <w:t>, заменой его или его возвратом Продавцу, подлежат возмещению Продавцом в течение срока, указанного в требовании Покупателя.</w:t>
      </w:r>
    </w:p>
    <w:p w:rsidR="008E2FDD" w:rsidRPr="008E2FDD" w:rsidRDefault="008E2FDD" w:rsidP="008E2FDD">
      <w:pPr>
        <w:ind w:firstLine="567"/>
        <w:jc w:val="both"/>
        <w:rPr>
          <w:snapToGrid/>
          <w:sz w:val="22"/>
          <w:szCs w:val="22"/>
        </w:rPr>
      </w:pPr>
      <w:r w:rsidRPr="008E2FDD">
        <w:rPr>
          <w:snapToGrid/>
          <w:sz w:val="22"/>
          <w:szCs w:val="22"/>
        </w:rPr>
        <w:t xml:space="preserve">5.5. Продавец обязан выставить Покупателю счет-фактуру или </w:t>
      </w:r>
      <w:r w:rsidRPr="008E2FDD">
        <w:rPr>
          <w:rFonts w:eastAsia="Calibri"/>
          <w:snapToGrid/>
          <w:color w:val="333333"/>
          <w:sz w:val="22"/>
          <w:szCs w:val="22"/>
          <w:shd w:val="clear" w:color="auto" w:fill="FFFFFF"/>
          <w:lang w:eastAsia="en-US"/>
        </w:rPr>
        <w:t>универсальный передаточный документ</w:t>
      </w:r>
      <w:r w:rsidRPr="008E2FDD">
        <w:rPr>
          <w:snapToGrid/>
          <w:sz w:val="22"/>
          <w:szCs w:val="22"/>
        </w:rPr>
        <w:t xml:space="preserve"> (УПД), соответствующий положениям ст.169 НК РФ, не позднее 5 дней после поставки </w:t>
      </w:r>
      <w:r w:rsidRPr="008E2FDD">
        <w:rPr>
          <w:snapToGrid/>
          <w:sz w:val="22"/>
          <w:szCs w:val="22"/>
        </w:rPr>
        <w:lastRenderedPageBreak/>
        <w:t>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8E2FDD" w:rsidRPr="008E2FDD" w:rsidRDefault="008E2FDD" w:rsidP="008E2FDD">
      <w:pPr>
        <w:ind w:firstLine="567"/>
        <w:jc w:val="both"/>
        <w:rPr>
          <w:bCs/>
          <w:snapToGrid/>
          <w:sz w:val="22"/>
          <w:szCs w:val="22"/>
        </w:rPr>
      </w:pPr>
      <w:r w:rsidRPr="008E2FDD">
        <w:rPr>
          <w:bCs/>
          <w:snapToGrid/>
          <w:sz w:val="22"/>
          <w:szCs w:val="22"/>
        </w:rPr>
        <w:t xml:space="preserve">5.6. В случае, когда принадлежности или документы, относящиеся к </w:t>
      </w:r>
      <w:r w:rsidRPr="008E2FDD">
        <w:rPr>
          <w:snapToGrid/>
          <w:sz w:val="22"/>
          <w:szCs w:val="22"/>
        </w:rPr>
        <w:t>Товару</w:t>
      </w:r>
      <w:r w:rsidRPr="008E2FDD">
        <w:rPr>
          <w:bCs/>
          <w:snapToGrid/>
          <w:sz w:val="22"/>
          <w:szCs w:val="22"/>
        </w:rPr>
        <w:t xml:space="preserve">, не переданы Продавцом в указанный срок, Покупатель вправе отказаться от </w:t>
      </w:r>
      <w:r w:rsidRPr="008E2FDD">
        <w:rPr>
          <w:snapToGrid/>
          <w:sz w:val="22"/>
          <w:szCs w:val="22"/>
        </w:rPr>
        <w:t>Товара</w:t>
      </w:r>
      <w:r w:rsidRPr="008E2FDD">
        <w:rPr>
          <w:bCs/>
          <w:snapToGrid/>
          <w:sz w:val="22"/>
          <w:szCs w:val="22"/>
        </w:rPr>
        <w:t>.</w:t>
      </w:r>
    </w:p>
    <w:p w:rsidR="008E2FDD" w:rsidRPr="008E2FDD" w:rsidRDefault="008E2FDD" w:rsidP="008E2FDD">
      <w:pPr>
        <w:ind w:firstLine="567"/>
        <w:jc w:val="both"/>
        <w:rPr>
          <w:bCs/>
          <w:snapToGrid/>
          <w:sz w:val="22"/>
          <w:szCs w:val="22"/>
        </w:rPr>
      </w:pPr>
      <w:r w:rsidRPr="008E2FDD">
        <w:rPr>
          <w:bCs/>
          <w:snapToGrid/>
          <w:sz w:val="22"/>
          <w:szCs w:val="22"/>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8E2FDD">
        <w:rPr>
          <w:snapToGrid/>
          <w:sz w:val="22"/>
          <w:szCs w:val="22"/>
        </w:rPr>
        <w:t>Продавцом</w:t>
      </w:r>
      <w:r w:rsidRPr="008E2FDD">
        <w:rPr>
          <w:bCs/>
          <w:snapToGrid/>
          <w:sz w:val="22"/>
          <w:szCs w:val="22"/>
        </w:rPr>
        <w:t>.</w:t>
      </w:r>
    </w:p>
    <w:p w:rsidR="008E2FDD" w:rsidRPr="008E2FDD" w:rsidRDefault="008E2FDD" w:rsidP="008E2FDD">
      <w:pPr>
        <w:ind w:firstLine="567"/>
        <w:jc w:val="both"/>
        <w:rPr>
          <w:bCs/>
          <w:snapToGrid/>
          <w:sz w:val="22"/>
          <w:szCs w:val="22"/>
        </w:rPr>
      </w:pPr>
      <w:r w:rsidRPr="008E2FDD">
        <w:rPr>
          <w:bCs/>
          <w:snapToGrid/>
          <w:sz w:val="22"/>
          <w:szCs w:val="22"/>
        </w:rPr>
        <w:t xml:space="preserve">5.8. К правоотношениям Сторон, вытекающим из настоящего Договора, положения ст. 317.1 </w:t>
      </w:r>
      <w:r w:rsidRPr="008E2FDD">
        <w:rPr>
          <w:bCs/>
          <w:snapToGrid/>
          <w:sz w:val="22"/>
          <w:szCs w:val="22"/>
        </w:rPr>
        <w:br/>
        <w:t>ГК РФ не применяются.</w:t>
      </w:r>
    </w:p>
    <w:p w:rsidR="008E2FDD" w:rsidRPr="008E2FDD" w:rsidRDefault="008E2FDD" w:rsidP="008E2FDD">
      <w:pPr>
        <w:ind w:firstLine="567"/>
        <w:jc w:val="both"/>
        <w:rPr>
          <w:bCs/>
          <w:snapToGrid/>
          <w:sz w:val="22"/>
          <w:szCs w:val="22"/>
        </w:rPr>
      </w:pPr>
      <w:r w:rsidRPr="008E2FDD">
        <w:rPr>
          <w:bCs/>
          <w:snapToGrid/>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8E2FDD" w:rsidRPr="008E2FDD" w:rsidRDefault="008E2FDD" w:rsidP="008E2FDD">
      <w:pPr>
        <w:spacing w:before="120"/>
        <w:jc w:val="center"/>
        <w:rPr>
          <w:b/>
          <w:snapToGrid/>
          <w:sz w:val="22"/>
          <w:szCs w:val="22"/>
        </w:rPr>
      </w:pPr>
      <w:r w:rsidRPr="008E2FDD">
        <w:rPr>
          <w:b/>
          <w:snapToGrid/>
          <w:sz w:val="22"/>
          <w:szCs w:val="22"/>
        </w:rPr>
        <w:t>6. РАЗНОГЛАСИЯ</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8E2FDD" w:rsidRPr="008E2FDD" w:rsidRDefault="008E2FDD" w:rsidP="008E2FDD">
      <w:pPr>
        <w:numPr>
          <w:ilvl w:val="1"/>
          <w:numId w:val="14"/>
        </w:numPr>
        <w:tabs>
          <w:tab w:val="left" w:pos="0"/>
          <w:tab w:val="left" w:pos="993"/>
        </w:tabs>
        <w:spacing w:after="200"/>
        <w:ind w:left="0" w:firstLine="567"/>
        <w:jc w:val="both"/>
        <w:rPr>
          <w:snapToGrid/>
          <w:sz w:val="22"/>
          <w:szCs w:val="22"/>
        </w:rPr>
      </w:pPr>
      <w:r w:rsidRPr="008E2FDD">
        <w:rPr>
          <w:snapToGrid/>
          <w:sz w:val="22"/>
          <w:szCs w:val="22"/>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8E2FDD" w:rsidRPr="008E2FDD" w:rsidRDefault="008E2FDD" w:rsidP="008E2FDD">
      <w:pPr>
        <w:spacing w:before="120"/>
        <w:ind w:left="360"/>
        <w:jc w:val="center"/>
        <w:rPr>
          <w:snapToGrid/>
          <w:sz w:val="22"/>
          <w:szCs w:val="22"/>
        </w:rPr>
      </w:pPr>
      <w:r w:rsidRPr="008E2FDD">
        <w:rPr>
          <w:b/>
          <w:snapToGrid/>
          <w:sz w:val="22"/>
          <w:szCs w:val="22"/>
        </w:rPr>
        <w:t>7. ФОРС-МАЖОР</w:t>
      </w:r>
    </w:p>
    <w:p w:rsidR="008E2FDD" w:rsidRPr="008E2FDD" w:rsidRDefault="008E2FDD" w:rsidP="008E2FDD">
      <w:pPr>
        <w:ind w:firstLine="567"/>
        <w:jc w:val="both"/>
        <w:rPr>
          <w:snapToGrid/>
          <w:sz w:val="22"/>
          <w:szCs w:val="22"/>
        </w:rPr>
      </w:pPr>
      <w:r w:rsidRPr="008E2FDD">
        <w:rPr>
          <w:snapToGrid/>
          <w:sz w:val="22"/>
          <w:szCs w:val="22"/>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E2FDD" w:rsidRPr="008E2FDD" w:rsidRDefault="008E2FDD" w:rsidP="008E2FDD">
      <w:pPr>
        <w:ind w:firstLine="567"/>
        <w:jc w:val="both"/>
        <w:rPr>
          <w:snapToGrid/>
          <w:sz w:val="22"/>
          <w:szCs w:val="22"/>
        </w:rPr>
      </w:pPr>
      <w:r w:rsidRPr="008E2FDD">
        <w:rPr>
          <w:snapToGrid/>
          <w:sz w:val="22"/>
          <w:szCs w:val="22"/>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E2FDD" w:rsidRPr="008E2FDD" w:rsidRDefault="008E2FDD" w:rsidP="008E2FDD">
      <w:pPr>
        <w:ind w:firstLine="567"/>
        <w:jc w:val="both"/>
        <w:rPr>
          <w:snapToGrid/>
          <w:sz w:val="22"/>
          <w:szCs w:val="22"/>
        </w:rPr>
      </w:pPr>
      <w:r w:rsidRPr="008E2FDD">
        <w:rPr>
          <w:snapToGrid/>
          <w:sz w:val="22"/>
          <w:szCs w:val="22"/>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8E2FDD" w:rsidRPr="008E2FDD" w:rsidRDefault="008E2FDD" w:rsidP="008E2FDD">
      <w:pPr>
        <w:ind w:firstLine="567"/>
        <w:jc w:val="both"/>
        <w:rPr>
          <w:snapToGrid/>
          <w:sz w:val="22"/>
          <w:szCs w:val="22"/>
        </w:rPr>
      </w:pPr>
      <w:r w:rsidRPr="008E2FDD">
        <w:rPr>
          <w:snapToGrid/>
          <w:sz w:val="22"/>
          <w:szCs w:val="22"/>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8E2FDD" w:rsidRPr="008E2FDD" w:rsidRDefault="008E2FDD" w:rsidP="008E2FDD">
      <w:pPr>
        <w:ind w:firstLine="567"/>
        <w:jc w:val="both"/>
        <w:rPr>
          <w:snapToGrid/>
          <w:sz w:val="22"/>
          <w:szCs w:val="22"/>
        </w:rPr>
      </w:pPr>
      <w:r w:rsidRPr="008E2FDD">
        <w:rPr>
          <w:snapToGrid/>
          <w:sz w:val="22"/>
          <w:szCs w:val="22"/>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8E2FDD" w:rsidRPr="008E2FDD" w:rsidRDefault="008E2FDD" w:rsidP="008E2FDD">
      <w:pPr>
        <w:spacing w:before="120"/>
        <w:ind w:left="360"/>
        <w:jc w:val="center"/>
        <w:rPr>
          <w:b/>
          <w:snapToGrid/>
          <w:sz w:val="22"/>
          <w:szCs w:val="22"/>
        </w:rPr>
      </w:pPr>
      <w:r w:rsidRPr="008E2FDD">
        <w:rPr>
          <w:b/>
          <w:snapToGrid/>
          <w:sz w:val="22"/>
          <w:szCs w:val="22"/>
        </w:rPr>
        <w:lastRenderedPageBreak/>
        <w:t>8. СРОК ДЕЙСТВИЯ ДОГОВОРА</w:t>
      </w:r>
    </w:p>
    <w:p w:rsidR="008E2FDD" w:rsidRPr="008E2FDD" w:rsidRDefault="008E2FDD" w:rsidP="008E2FDD">
      <w:pPr>
        <w:ind w:firstLine="567"/>
        <w:jc w:val="both"/>
        <w:rPr>
          <w:snapToGrid/>
          <w:sz w:val="22"/>
          <w:szCs w:val="22"/>
        </w:rPr>
      </w:pPr>
      <w:r w:rsidRPr="008E2FDD">
        <w:rPr>
          <w:snapToGrid/>
          <w:sz w:val="22"/>
          <w:szCs w:val="22"/>
        </w:rPr>
        <w:t xml:space="preserve">8.1. Настоящий Договор вступает в действие с </w:t>
      </w:r>
      <w:r w:rsidRPr="008E2FDD">
        <w:rPr>
          <w:snapToGrid/>
          <w:sz w:val="22"/>
          <w:szCs w:val="22"/>
          <w:lang w:eastAsia="ar-SA"/>
        </w:rPr>
        <w:t xml:space="preserve">даты его подписания обеими Сторонами </w:t>
      </w:r>
      <w:r w:rsidRPr="008E2FDD">
        <w:rPr>
          <w:snapToGrid/>
          <w:sz w:val="22"/>
          <w:szCs w:val="22"/>
        </w:rPr>
        <w:t>и действует до исполнения Сторонами принятых на себя обязательств.</w:t>
      </w:r>
    </w:p>
    <w:p w:rsidR="008E2FDD" w:rsidRPr="008E2FDD" w:rsidRDefault="008E2FDD" w:rsidP="008E2FDD">
      <w:pPr>
        <w:ind w:firstLine="567"/>
        <w:jc w:val="both"/>
        <w:rPr>
          <w:snapToGrid/>
          <w:sz w:val="22"/>
          <w:szCs w:val="22"/>
        </w:rPr>
      </w:pPr>
      <w:r w:rsidRPr="008E2FDD">
        <w:rPr>
          <w:snapToGrid/>
          <w:sz w:val="22"/>
          <w:szCs w:val="22"/>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8E2FDD" w:rsidRPr="008E2FDD" w:rsidRDefault="008E2FDD" w:rsidP="008E2FDD">
      <w:pPr>
        <w:ind w:firstLine="567"/>
        <w:jc w:val="both"/>
        <w:rPr>
          <w:snapToGrid/>
          <w:sz w:val="22"/>
          <w:szCs w:val="22"/>
        </w:rPr>
      </w:pPr>
      <w:r w:rsidRPr="008E2FDD">
        <w:rPr>
          <w:snapToGrid/>
          <w:sz w:val="22"/>
          <w:szCs w:val="22"/>
        </w:rPr>
        <w:t>8.2.1. Если Продавец нарушает установленные настоящим Договором сроки поставки Товара;</w:t>
      </w:r>
    </w:p>
    <w:p w:rsidR="008E2FDD" w:rsidRPr="008E2FDD" w:rsidRDefault="008E2FDD" w:rsidP="008E2FDD">
      <w:pPr>
        <w:ind w:firstLine="567"/>
        <w:jc w:val="both"/>
        <w:rPr>
          <w:snapToGrid/>
          <w:sz w:val="22"/>
          <w:szCs w:val="22"/>
        </w:rPr>
      </w:pPr>
      <w:r w:rsidRPr="008E2FDD">
        <w:rPr>
          <w:snapToGrid/>
          <w:sz w:val="22"/>
          <w:szCs w:val="22"/>
        </w:rPr>
        <w:t>8.2.2. В случаях, предусмотренном в п. 5.2., 5.3. настоящего Договора;</w:t>
      </w:r>
    </w:p>
    <w:p w:rsidR="008E2FDD" w:rsidRPr="008E2FDD" w:rsidRDefault="008E2FDD" w:rsidP="008E2FDD">
      <w:pPr>
        <w:ind w:firstLine="567"/>
        <w:jc w:val="both"/>
        <w:rPr>
          <w:snapToGrid/>
          <w:sz w:val="22"/>
          <w:szCs w:val="22"/>
        </w:rPr>
      </w:pPr>
      <w:r w:rsidRPr="008E2FDD">
        <w:rPr>
          <w:snapToGrid/>
          <w:sz w:val="22"/>
          <w:szCs w:val="22"/>
        </w:rPr>
        <w:t>8.2.3. В иных случаях, прямо предусмотренных настоящим Договором и действующим законодательством Российской Федерации.</w:t>
      </w:r>
    </w:p>
    <w:p w:rsidR="008E2FDD" w:rsidRPr="008E2FDD" w:rsidRDefault="008E2FDD" w:rsidP="008E2FDD">
      <w:pPr>
        <w:ind w:firstLine="567"/>
        <w:jc w:val="both"/>
        <w:rPr>
          <w:snapToGrid/>
          <w:sz w:val="22"/>
          <w:szCs w:val="22"/>
        </w:rPr>
      </w:pPr>
      <w:r w:rsidRPr="008E2FDD">
        <w:rPr>
          <w:snapToGrid/>
          <w:sz w:val="22"/>
          <w:szCs w:val="22"/>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8E2FDD" w:rsidRPr="008E2FDD" w:rsidRDefault="008E2FDD" w:rsidP="008E2FDD">
      <w:pPr>
        <w:spacing w:before="120"/>
        <w:ind w:firstLine="567"/>
        <w:jc w:val="center"/>
        <w:rPr>
          <w:b/>
          <w:snapToGrid/>
          <w:sz w:val="22"/>
          <w:szCs w:val="22"/>
        </w:rPr>
      </w:pPr>
      <w:r w:rsidRPr="008E2FDD">
        <w:rPr>
          <w:b/>
          <w:snapToGrid/>
          <w:sz w:val="22"/>
          <w:szCs w:val="22"/>
        </w:rPr>
        <w:t>9. АНТИКОРРУПЦИОННАЯ ОГОВОРКА</w:t>
      </w:r>
    </w:p>
    <w:p w:rsidR="008E2FDD" w:rsidRPr="008E2FDD" w:rsidRDefault="008E2FDD" w:rsidP="008E2FDD">
      <w:pPr>
        <w:ind w:firstLine="567"/>
        <w:jc w:val="both"/>
        <w:rPr>
          <w:snapToGrid/>
          <w:sz w:val="22"/>
          <w:szCs w:val="22"/>
        </w:rPr>
      </w:pPr>
      <w:r w:rsidRPr="008E2FDD">
        <w:rPr>
          <w:snapToGrid/>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2FDD" w:rsidRPr="008E2FDD" w:rsidRDefault="008E2FDD" w:rsidP="008E2FDD">
      <w:pPr>
        <w:ind w:firstLine="567"/>
        <w:jc w:val="both"/>
        <w:rPr>
          <w:snapToGrid/>
          <w:sz w:val="22"/>
          <w:szCs w:val="22"/>
        </w:rPr>
      </w:pPr>
      <w:r w:rsidRPr="008E2FDD">
        <w:rPr>
          <w:snapToGrid/>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2FDD" w:rsidRPr="008E2FDD" w:rsidRDefault="008E2FDD" w:rsidP="008E2FDD">
      <w:pPr>
        <w:ind w:firstLine="567"/>
        <w:jc w:val="both"/>
        <w:rPr>
          <w:snapToGrid/>
          <w:sz w:val="22"/>
          <w:szCs w:val="22"/>
        </w:rPr>
      </w:pPr>
      <w:r w:rsidRPr="008E2FDD">
        <w:rPr>
          <w:snapToGrid/>
          <w:sz w:val="22"/>
          <w:szCs w:val="22"/>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8E2FDD">
          <w:rPr>
            <w:snapToGrid/>
            <w:sz w:val="22"/>
            <w:szCs w:val="22"/>
          </w:rPr>
          <w:t>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другой Стороной, ее аффилированными лицами, работниками или посредниками.</w:t>
      </w:r>
    </w:p>
    <w:p w:rsidR="008E2FDD" w:rsidRPr="008E2FDD" w:rsidRDefault="008E2FDD" w:rsidP="008E2FDD">
      <w:pPr>
        <w:ind w:firstLine="567"/>
        <w:jc w:val="both"/>
        <w:rPr>
          <w:snapToGrid/>
          <w:sz w:val="22"/>
          <w:szCs w:val="22"/>
        </w:rPr>
      </w:pPr>
      <w:r w:rsidRPr="008E2FDD">
        <w:rPr>
          <w:snapToGrid/>
          <w:sz w:val="22"/>
          <w:szCs w:val="22"/>
        </w:rPr>
        <w:t xml:space="preserve">9.4. Каналы уведомления Покупателя о нарушениях каких-либо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настоящего Договора:</w:t>
      </w:r>
      <w:r w:rsidRPr="008E2FDD">
        <w:rPr>
          <w:snapToGrid/>
          <w:sz w:val="22"/>
          <w:szCs w:val="22"/>
        </w:rPr>
        <w:tab/>
      </w:r>
      <w:r w:rsidRPr="008E2FDD">
        <w:rPr>
          <w:rFonts w:eastAsia="Calibri"/>
          <w:snapToGrid/>
          <w:sz w:val="22"/>
          <w:szCs w:val="22"/>
          <w:lang w:eastAsia="en-US" w:bidi="en-US"/>
        </w:rPr>
        <w:t xml:space="preserve">т. +7 (4832) 444-411, эл. почта </w:t>
      </w:r>
      <w:hyperlink r:id="rId18" w:history="1">
        <w:r w:rsidRPr="008E2FDD">
          <w:rPr>
            <w:rFonts w:eastAsia="Calibri"/>
            <w:snapToGrid/>
            <w:color w:val="0000FF"/>
            <w:sz w:val="22"/>
            <w:szCs w:val="22"/>
            <w:u w:val="single"/>
            <w:lang w:eastAsia="en-US" w:bidi="en-US"/>
          </w:rPr>
          <w:t>root@elektro-32.ru</w:t>
        </w:r>
      </w:hyperlink>
      <w:r w:rsidRPr="008E2FDD">
        <w:rPr>
          <w:rFonts w:eastAsia="Calibri"/>
          <w:snapToGrid/>
          <w:sz w:val="22"/>
          <w:szCs w:val="22"/>
          <w:lang w:eastAsia="en-US" w:bidi="en-US"/>
        </w:rPr>
        <w:t>., 241050, г. Брянск, ул. Степная, д.10, офис 77А</w:t>
      </w:r>
      <w:r w:rsidRPr="008E2FDD">
        <w:rPr>
          <w:snapToGrid/>
          <w:sz w:val="22"/>
          <w:szCs w:val="22"/>
        </w:rPr>
        <w:t>.</w:t>
      </w:r>
    </w:p>
    <w:p w:rsidR="008E2FDD" w:rsidRPr="008E2FDD" w:rsidRDefault="008E2FDD" w:rsidP="008E2FDD">
      <w:pPr>
        <w:ind w:firstLine="567"/>
        <w:jc w:val="both"/>
        <w:rPr>
          <w:snapToGrid/>
          <w:sz w:val="22"/>
          <w:szCs w:val="22"/>
        </w:rPr>
      </w:pPr>
      <w:r w:rsidRPr="008E2FDD">
        <w:rPr>
          <w:snapToGrid/>
          <w:sz w:val="22"/>
          <w:szCs w:val="22"/>
        </w:rPr>
        <w:t xml:space="preserve">9.5. Каналы уведомления Продавца о нарушениях каких-либо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w:t>
      </w:r>
      <w:r w:rsidRPr="008E2FDD">
        <w:rPr>
          <w:rFonts w:eastAsia="Calibri"/>
          <w:snapToGrid/>
          <w:sz w:val="22"/>
          <w:szCs w:val="22"/>
          <w:lang w:eastAsia="en-US" w:bidi="en-US"/>
        </w:rPr>
        <w:t>т. _________________________________________</w:t>
      </w:r>
      <w:r w:rsidR="00FD05ED">
        <w:rPr>
          <w:rFonts w:eastAsia="Calibri"/>
          <w:snapToGrid/>
          <w:sz w:val="22"/>
          <w:szCs w:val="22"/>
          <w:lang w:eastAsia="en-US" w:bidi="en-US"/>
        </w:rPr>
        <w:t>_____________________</w:t>
      </w:r>
      <w:r w:rsidRPr="008E2FDD">
        <w:rPr>
          <w:rFonts w:eastAsia="Calibri"/>
          <w:snapToGrid/>
          <w:sz w:val="22"/>
          <w:szCs w:val="22"/>
          <w:lang w:eastAsia="en-US" w:bidi="en-US"/>
        </w:rPr>
        <w:t>__</w:t>
      </w:r>
      <w:r w:rsidRPr="008E2FDD">
        <w:rPr>
          <w:snapToGrid/>
          <w:sz w:val="22"/>
          <w:szCs w:val="22"/>
        </w:rPr>
        <w:t>.</w:t>
      </w:r>
    </w:p>
    <w:p w:rsidR="008E2FDD" w:rsidRPr="008E2FDD" w:rsidRDefault="008E2FDD" w:rsidP="008E2FDD">
      <w:pPr>
        <w:ind w:firstLine="567"/>
        <w:jc w:val="both"/>
        <w:rPr>
          <w:snapToGrid/>
          <w:sz w:val="22"/>
          <w:szCs w:val="22"/>
        </w:rPr>
      </w:pPr>
      <w:r w:rsidRPr="008E2FDD">
        <w:rPr>
          <w:snapToGrid/>
          <w:sz w:val="22"/>
          <w:szCs w:val="22"/>
        </w:rPr>
        <w:t xml:space="preserve">9.6. Сторона, получившая уведомление о нарушении каких-либо положений </w:t>
      </w:r>
      <w:hyperlink w:anchor="Par0" w:history="1">
        <w:r w:rsidRPr="008E2FDD">
          <w:rPr>
            <w:snapToGrid/>
            <w:sz w:val="22"/>
            <w:szCs w:val="22"/>
          </w:rPr>
          <w:t>п. п. 9.1</w:t>
        </w:r>
      </w:hyperlink>
      <w:r w:rsidRPr="008E2FDD">
        <w:rPr>
          <w:snapToGrid/>
          <w:sz w:val="22"/>
          <w:szCs w:val="22"/>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E2FDD" w:rsidRPr="008E2FDD" w:rsidRDefault="008E2FDD" w:rsidP="008E2FDD">
      <w:pPr>
        <w:ind w:firstLine="567"/>
        <w:jc w:val="both"/>
        <w:rPr>
          <w:snapToGrid/>
          <w:sz w:val="22"/>
          <w:szCs w:val="22"/>
        </w:rPr>
      </w:pPr>
      <w:r w:rsidRPr="008E2FDD">
        <w:rPr>
          <w:snapToGrid/>
          <w:sz w:val="22"/>
          <w:szCs w:val="22"/>
        </w:rPr>
        <w:t xml:space="preserve">9.7. Стороны гарантируют осуществление надлежащего разбирательства по фактам нарушения положений </w:t>
      </w:r>
      <w:hyperlink w:anchor="Par0" w:history="1">
        <w:r w:rsidRPr="008E2FDD">
          <w:rPr>
            <w:snapToGrid/>
            <w:sz w:val="22"/>
            <w:szCs w:val="22"/>
          </w:rPr>
          <w:t>п.п.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E2FDD" w:rsidRDefault="008E2FDD" w:rsidP="008E2FDD">
      <w:pPr>
        <w:ind w:firstLine="567"/>
        <w:jc w:val="both"/>
        <w:rPr>
          <w:snapToGrid/>
          <w:sz w:val="22"/>
          <w:szCs w:val="22"/>
        </w:rPr>
      </w:pPr>
      <w:r w:rsidRPr="008E2FDD">
        <w:rPr>
          <w:snapToGrid/>
          <w:sz w:val="22"/>
          <w:szCs w:val="22"/>
        </w:rPr>
        <w:t xml:space="preserve">9.8. В случае подтверждения факта нарушения одной Стороной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FD05ED" w:rsidRDefault="00FD05ED" w:rsidP="008E2FDD">
      <w:pPr>
        <w:ind w:firstLine="567"/>
        <w:jc w:val="both"/>
        <w:rPr>
          <w:snapToGrid/>
          <w:sz w:val="22"/>
          <w:szCs w:val="22"/>
        </w:rPr>
      </w:pPr>
    </w:p>
    <w:p w:rsidR="00FD05ED" w:rsidRDefault="00FD05ED" w:rsidP="008E2FDD">
      <w:pPr>
        <w:ind w:firstLine="567"/>
        <w:jc w:val="both"/>
        <w:rPr>
          <w:snapToGrid/>
          <w:sz w:val="22"/>
          <w:szCs w:val="22"/>
        </w:rPr>
      </w:pPr>
    </w:p>
    <w:p w:rsidR="00FD05ED" w:rsidRPr="008E2FDD" w:rsidRDefault="00FD05ED" w:rsidP="008E2FDD">
      <w:pPr>
        <w:ind w:firstLine="567"/>
        <w:jc w:val="both"/>
        <w:rPr>
          <w:snapToGrid/>
          <w:sz w:val="22"/>
          <w:szCs w:val="22"/>
        </w:rPr>
      </w:pPr>
    </w:p>
    <w:p w:rsidR="008E2FDD" w:rsidRPr="008E2FDD" w:rsidRDefault="008E2FDD" w:rsidP="008E2FDD">
      <w:pPr>
        <w:spacing w:before="120"/>
        <w:ind w:left="360"/>
        <w:jc w:val="center"/>
        <w:rPr>
          <w:b/>
          <w:snapToGrid/>
          <w:sz w:val="22"/>
          <w:szCs w:val="22"/>
        </w:rPr>
      </w:pPr>
      <w:r w:rsidRPr="008E2FDD">
        <w:rPr>
          <w:b/>
          <w:snapToGrid/>
          <w:sz w:val="22"/>
          <w:szCs w:val="22"/>
        </w:rPr>
        <w:lastRenderedPageBreak/>
        <w:t>10. ПРОЧИЕ УСЛОВИЯ</w:t>
      </w:r>
    </w:p>
    <w:p w:rsidR="008E2FDD" w:rsidRPr="008E2FDD" w:rsidRDefault="008E2FDD" w:rsidP="008E2FDD">
      <w:pPr>
        <w:ind w:firstLine="567"/>
        <w:jc w:val="both"/>
        <w:rPr>
          <w:snapToGrid/>
          <w:sz w:val="22"/>
          <w:szCs w:val="22"/>
        </w:rPr>
      </w:pPr>
      <w:r w:rsidRPr="008E2FDD">
        <w:rPr>
          <w:snapToGrid/>
          <w:sz w:val="22"/>
          <w:szCs w:val="22"/>
        </w:rPr>
        <w:t xml:space="preserve">10.1. </w:t>
      </w:r>
      <w:r w:rsidRPr="008E2FDD">
        <w:rPr>
          <w:snapToGrid/>
          <w:sz w:val="22"/>
          <w:szCs w:val="22"/>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8E2FDD" w:rsidRPr="008E2FDD" w:rsidRDefault="008E2FDD" w:rsidP="008E2FDD">
      <w:pPr>
        <w:ind w:firstLine="567"/>
        <w:jc w:val="both"/>
        <w:rPr>
          <w:snapToGrid/>
          <w:sz w:val="22"/>
          <w:szCs w:val="22"/>
        </w:rPr>
      </w:pPr>
      <w:r w:rsidRPr="008E2FDD">
        <w:rPr>
          <w:snapToGrid/>
          <w:sz w:val="22"/>
          <w:szCs w:val="22"/>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8E2FDD" w:rsidRPr="008E2FDD" w:rsidRDefault="008E2FDD" w:rsidP="008E2FDD">
      <w:pPr>
        <w:ind w:firstLine="567"/>
        <w:jc w:val="both"/>
        <w:rPr>
          <w:snapToGrid/>
          <w:sz w:val="22"/>
          <w:szCs w:val="22"/>
        </w:rPr>
      </w:pPr>
      <w:r w:rsidRPr="008E2FDD">
        <w:rPr>
          <w:snapToGrid/>
          <w:sz w:val="22"/>
          <w:szCs w:val="22"/>
        </w:rPr>
        <w:t>10.3. Взаимоотношения Сторон, не оговоренные настоящим Договором, регламентируются действующим законодательством РФ.</w:t>
      </w:r>
    </w:p>
    <w:p w:rsidR="008E2FDD" w:rsidRPr="008E2FDD" w:rsidRDefault="008E2FDD" w:rsidP="008E2FDD">
      <w:pPr>
        <w:ind w:firstLine="567"/>
        <w:jc w:val="both"/>
        <w:rPr>
          <w:snapToGrid/>
          <w:sz w:val="22"/>
          <w:szCs w:val="22"/>
        </w:rPr>
      </w:pPr>
      <w:r w:rsidRPr="008E2FDD">
        <w:rPr>
          <w:snapToGrid/>
          <w:sz w:val="22"/>
          <w:szCs w:val="22"/>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8E2FDD" w:rsidRPr="008E2FDD" w:rsidRDefault="008E2FDD" w:rsidP="008E2FDD">
      <w:pPr>
        <w:ind w:firstLine="567"/>
        <w:jc w:val="both"/>
        <w:rPr>
          <w:snapToGrid/>
          <w:sz w:val="22"/>
          <w:szCs w:val="22"/>
        </w:rPr>
      </w:pPr>
      <w:r w:rsidRPr="008E2FDD">
        <w:rPr>
          <w:snapToGrid/>
          <w:sz w:val="22"/>
          <w:szCs w:val="22"/>
        </w:rPr>
        <w:t>10.5. Настоящий Договор составлен в 2-х экземплярах, имеющих одинаковую юридическую силу, по одному для каждой Стороны.</w:t>
      </w:r>
    </w:p>
    <w:p w:rsidR="008E2FDD" w:rsidRPr="008E2FDD" w:rsidRDefault="008E2FDD" w:rsidP="008E2FDD">
      <w:pPr>
        <w:ind w:firstLine="567"/>
        <w:jc w:val="both"/>
        <w:rPr>
          <w:snapToGrid/>
          <w:sz w:val="22"/>
          <w:szCs w:val="22"/>
        </w:rPr>
      </w:pPr>
      <w:r w:rsidRPr="008E2FDD">
        <w:rPr>
          <w:snapToGrid/>
          <w:sz w:val="22"/>
          <w:szCs w:val="22"/>
        </w:rPr>
        <w:t>10.6. Приложение № 1 - «Спецификация» является неотъемлемой частью настоящего Договора.</w:t>
      </w:r>
    </w:p>
    <w:p w:rsidR="008E2FDD" w:rsidRPr="008E2FDD" w:rsidRDefault="008E2FDD" w:rsidP="008E2FDD">
      <w:pPr>
        <w:spacing w:before="120"/>
        <w:ind w:left="357"/>
        <w:jc w:val="center"/>
        <w:rPr>
          <w:b/>
          <w:snapToGrid/>
          <w:sz w:val="22"/>
          <w:szCs w:val="22"/>
        </w:rPr>
      </w:pPr>
      <w:r w:rsidRPr="008E2FDD">
        <w:rPr>
          <w:b/>
          <w:snapToGrid/>
          <w:sz w:val="22"/>
          <w:szCs w:val="22"/>
        </w:rPr>
        <w:t>11. АДРЕСА, БАНКОВСКИЕ РЕКВИЗИТЫ И ПОДПИСИ СТОРОН</w:t>
      </w:r>
    </w:p>
    <w:p w:rsidR="008E2FDD" w:rsidRPr="008E2FDD" w:rsidRDefault="008E2FDD" w:rsidP="008E2FDD">
      <w:pPr>
        <w:jc w:val="center"/>
        <w:rPr>
          <w:b/>
          <w:snapToGrid/>
          <w:sz w:val="22"/>
          <w:szCs w:val="22"/>
        </w:rPr>
      </w:pPr>
    </w:p>
    <w:tbl>
      <w:tblPr>
        <w:tblW w:w="10080" w:type="dxa"/>
        <w:tblInd w:w="288" w:type="dxa"/>
        <w:tblLayout w:type="fixed"/>
        <w:tblLook w:val="0000" w:firstRow="0" w:lastRow="0" w:firstColumn="0" w:lastColumn="0" w:noHBand="0" w:noVBand="0"/>
      </w:tblPr>
      <w:tblGrid>
        <w:gridCol w:w="5040"/>
        <w:gridCol w:w="5040"/>
      </w:tblGrid>
      <w:tr w:rsidR="008E2FDD" w:rsidRPr="008E2FDD" w:rsidTr="00BB31AD">
        <w:trPr>
          <w:trHeight w:val="6045"/>
        </w:trPr>
        <w:tc>
          <w:tcPr>
            <w:tcW w:w="5040" w:type="dxa"/>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Продавец:</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val="en-US" w:eastAsia="en-US"/>
              </w:rPr>
            </w:pPr>
            <w:r w:rsidRPr="008E2FDD">
              <w:rPr>
                <w:rFonts w:eastAsia="Calibri"/>
                <w:snapToGrid/>
                <w:sz w:val="22"/>
                <w:szCs w:val="22"/>
                <w:lang w:val="en-US" w:eastAsia="en-US"/>
              </w:rPr>
              <w:t>____________________________</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 </w:t>
            </w:r>
            <w:r w:rsidRPr="008E2FDD">
              <w:rPr>
                <w:rFonts w:eastAsia="Calibri"/>
                <w:snapToGrid/>
                <w:sz w:val="22"/>
                <w:szCs w:val="22"/>
                <w:lang w:val="en-US" w:eastAsia="en-US"/>
              </w:rPr>
              <w:t>______________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м.п.</w:t>
            </w:r>
          </w:p>
        </w:tc>
        <w:tc>
          <w:tcPr>
            <w:tcW w:w="5040" w:type="dxa"/>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Покупатель:</w:t>
            </w:r>
          </w:p>
          <w:p w:rsidR="008E2FDD" w:rsidRPr="008E2FDD" w:rsidRDefault="008E2FDD" w:rsidP="008E2FDD">
            <w:pPr>
              <w:rPr>
                <w:rFonts w:eastAsia="Calibri"/>
                <w:snapToGrid/>
                <w:sz w:val="22"/>
                <w:szCs w:val="22"/>
                <w:lang w:eastAsia="en-US"/>
              </w:rPr>
            </w:pPr>
            <w:r w:rsidRPr="008E2FDD">
              <w:rPr>
                <w:rFonts w:eastAsia="Calibri"/>
                <w:b/>
                <w:snapToGrid/>
                <w:sz w:val="22"/>
                <w:szCs w:val="22"/>
                <w:lang w:eastAsia="en-US"/>
              </w:rPr>
              <w:t>Общество с ограниченной ответственностью «Газпром энергосбыт Брянск»</w:t>
            </w:r>
            <w:r w:rsidRPr="008E2FDD">
              <w:rPr>
                <w:rFonts w:eastAsia="Calibri"/>
                <w:snapToGrid/>
                <w:sz w:val="22"/>
                <w:szCs w:val="22"/>
                <w:lang w:eastAsia="en-US"/>
              </w:rPr>
              <w:br/>
              <w:t>Место нахождения юридического лица:</w:t>
            </w:r>
          </w:p>
          <w:p w:rsidR="008E2FDD" w:rsidRPr="008E2FDD" w:rsidRDefault="008E2FDD" w:rsidP="008E2FDD">
            <w:pPr>
              <w:suppressAutoHyphens/>
              <w:rPr>
                <w:rFonts w:eastAsia="Calibri"/>
                <w:snapToGrid/>
                <w:sz w:val="22"/>
                <w:szCs w:val="22"/>
                <w:lang w:eastAsia="en-US"/>
              </w:rPr>
            </w:pPr>
            <w:r w:rsidRPr="008E2FDD">
              <w:rPr>
                <w:rFonts w:eastAsia="Calibri"/>
                <w:snapToGrid/>
                <w:sz w:val="22"/>
                <w:szCs w:val="22"/>
                <w:lang w:eastAsia="en-US"/>
              </w:rPr>
              <w:t>628426, Ханты-Мансийский автономный округ – Югра, г. Сургут, проспект Мира, д. 43</w:t>
            </w:r>
          </w:p>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Филиал «Брянскэнергосбыт»</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Адрес: 241050, г. Брянск, ул. Степная, д.10</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оф. 77А</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ИНН 8602173527</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КПП 325743001</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Банковские реквизиты:</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Р/с: 40702810200000067145</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Банк получателя: БАНК ГПБ (АО), г. Москва</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БИК: 044525823  </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К/с: 30101810200000000823</w:t>
            </w:r>
          </w:p>
          <w:p w:rsidR="008E2FDD" w:rsidRPr="008E2FDD" w:rsidRDefault="008E2FDD" w:rsidP="008E2FDD">
            <w:pPr>
              <w:jc w:val="both"/>
              <w:rPr>
                <w:snapToGrid/>
                <w:sz w:val="22"/>
                <w:szCs w:val="22"/>
              </w:rPr>
            </w:pPr>
            <w:r w:rsidRPr="008E2FDD">
              <w:rPr>
                <w:snapToGrid/>
                <w:sz w:val="22"/>
                <w:szCs w:val="22"/>
              </w:rPr>
              <w:t>Тел. (4832) 444-411</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val="en-US" w:eastAsia="en-US"/>
              </w:rPr>
            </w:pPr>
            <w:r w:rsidRPr="008E2FDD">
              <w:rPr>
                <w:rFonts w:eastAsia="Calibri"/>
                <w:snapToGrid/>
                <w:sz w:val="22"/>
                <w:szCs w:val="22"/>
                <w:lang w:val="en-US" w:eastAsia="en-US"/>
              </w:rPr>
              <w:t>_____________________________</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 </w:t>
            </w:r>
            <w:r w:rsidRPr="008E2FDD">
              <w:rPr>
                <w:rFonts w:eastAsia="Calibri"/>
                <w:snapToGrid/>
                <w:sz w:val="22"/>
                <w:szCs w:val="22"/>
                <w:lang w:val="en-US" w:eastAsia="en-US"/>
              </w:rPr>
              <w:t>_____________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p>
        </w:tc>
      </w:tr>
    </w:tbl>
    <w:p w:rsidR="008E2FDD" w:rsidRPr="008E2FDD" w:rsidRDefault="008E2FDD" w:rsidP="008E2FDD">
      <w:pPr>
        <w:tabs>
          <w:tab w:val="left" w:pos="7065"/>
        </w:tabs>
        <w:rPr>
          <w:b/>
          <w:snapToGrid/>
          <w:sz w:val="22"/>
          <w:szCs w:val="22"/>
        </w:rPr>
        <w:sectPr w:rsidR="008E2FDD" w:rsidRPr="008E2FDD" w:rsidSect="00D73B07">
          <w:pgSz w:w="11906" w:h="16838" w:code="9"/>
          <w:pgMar w:top="1135" w:right="849" w:bottom="709" w:left="1418" w:header="720" w:footer="709" w:gutter="0"/>
          <w:cols w:space="720"/>
          <w:titlePg/>
          <w:docGrid w:linePitch="360"/>
        </w:sectPr>
      </w:pPr>
    </w:p>
    <w:p w:rsidR="008E2FDD" w:rsidRPr="008E2FDD" w:rsidRDefault="008E2FDD" w:rsidP="008E2FDD">
      <w:pPr>
        <w:keepNext/>
        <w:ind w:left="5670"/>
        <w:jc w:val="right"/>
        <w:outlineLvl w:val="1"/>
        <w:rPr>
          <w:snapToGrid/>
          <w:sz w:val="22"/>
          <w:szCs w:val="22"/>
        </w:rPr>
      </w:pPr>
      <w:bookmarkStart w:id="20" w:name="_Toc515469477"/>
      <w:bookmarkStart w:id="21" w:name="_Toc43587948"/>
      <w:bookmarkStart w:id="22" w:name="_Toc46820809"/>
      <w:bookmarkStart w:id="23" w:name="_Toc46821134"/>
      <w:bookmarkStart w:id="24" w:name="_Toc46846579"/>
      <w:bookmarkStart w:id="25" w:name="_Toc48118532"/>
      <w:r w:rsidRPr="008E2FDD">
        <w:rPr>
          <w:snapToGrid/>
          <w:sz w:val="22"/>
          <w:szCs w:val="22"/>
        </w:rPr>
        <w:lastRenderedPageBreak/>
        <w:t>Приложение № 1 к договору поставки</w:t>
      </w:r>
      <w:bookmarkEnd w:id="20"/>
      <w:bookmarkEnd w:id="21"/>
      <w:bookmarkEnd w:id="22"/>
      <w:bookmarkEnd w:id="23"/>
      <w:bookmarkEnd w:id="24"/>
      <w:bookmarkEnd w:id="25"/>
    </w:p>
    <w:p w:rsidR="008E2FDD" w:rsidRPr="008E2FDD" w:rsidRDefault="008E2FDD" w:rsidP="008E2FDD">
      <w:pPr>
        <w:keepNext/>
        <w:ind w:left="5670"/>
        <w:jc w:val="right"/>
        <w:outlineLvl w:val="1"/>
        <w:rPr>
          <w:snapToGrid/>
          <w:sz w:val="22"/>
          <w:szCs w:val="22"/>
        </w:rPr>
      </w:pPr>
      <w:bookmarkStart w:id="26" w:name="_Toc515469478"/>
      <w:bookmarkStart w:id="27" w:name="_Toc43587949"/>
      <w:bookmarkStart w:id="28" w:name="_Toc46820810"/>
      <w:bookmarkStart w:id="29" w:name="_Toc46821135"/>
      <w:bookmarkStart w:id="30" w:name="_Toc46846580"/>
      <w:bookmarkStart w:id="31" w:name="_Toc48118533"/>
      <w:r w:rsidRPr="008E2FDD">
        <w:rPr>
          <w:snapToGrid/>
          <w:sz w:val="22"/>
          <w:szCs w:val="22"/>
        </w:rPr>
        <w:t>№</w:t>
      </w:r>
      <w:r w:rsidRPr="008E2FDD">
        <w:rPr>
          <w:rFonts w:eastAsia="Calibri"/>
          <w:snapToGrid/>
          <w:sz w:val="22"/>
          <w:szCs w:val="22"/>
          <w:lang w:eastAsia="en-US"/>
        </w:rPr>
        <w:t xml:space="preserve"> </w:t>
      </w:r>
      <w:r w:rsidRPr="008E2FDD">
        <w:rPr>
          <w:snapToGrid/>
          <w:sz w:val="22"/>
          <w:szCs w:val="22"/>
        </w:rPr>
        <w:t>ГЭБ/3/2-23</w:t>
      </w:r>
    </w:p>
    <w:p w:rsidR="008E2FDD" w:rsidRPr="008E2FDD" w:rsidRDefault="008E2FDD" w:rsidP="008E2FDD">
      <w:pPr>
        <w:keepNext/>
        <w:ind w:left="5670"/>
        <w:jc w:val="right"/>
        <w:outlineLvl w:val="1"/>
        <w:rPr>
          <w:snapToGrid/>
          <w:sz w:val="22"/>
          <w:szCs w:val="22"/>
        </w:rPr>
      </w:pPr>
      <w:r w:rsidRPr="008E2FDD">
        <w:rPr>
          <w:snapToGrid/>
          <w:sz w:val="22"/>
          <w:szCs w:val="22"/>
        </w:rPr>
        <w:t>от _______ 2023г.</w:t>
      </w:r>
      <w:bookmarkEnd w:id="26"/>
      <w:bookmarkEnd w:id="27"/>
      <w:bookmarkEnd w:id="28"/>
      <w:bookmarkEnd w:id="29"/>
      <w:bookmarkEnd w:id="30"/>
      <w:bookmarkEnd w:id="31"/>
    </w:p>
    <w:p w:rsidR="008E2FDD" w:rsidRPr="008E2FDD" w:rsidRDefault="008E2FDD" w:rsidP="008E2FDD">
      <w:pPr>
        <w:keepNext/>
        <w:ind w:left="360"/>
        <w:jc w:val="right"/>
        <w:outlineLvl w:val="1"/>
        <w:rPr>
          <w:snapToGrid/>
          <w:sz w:val="22"/>
          <w:szCs w:val="22"/>
        </w:rPr>
      </w:pPr>
    </w:p>
    <w:p w:rsidR="008E2FDD" w:rsidRPr="008E2FDD" w:rsidRDefault="008E2FDD" w:rsidP="008E2FDD">
      <w:pPr>
        <w:keepNext/>
        <w:ind w:left="360"/>
        <w:jc w:val="right"/>
        <w:outlineLvl w:val="1"/>
        <w:rPr>
          <w:snapToGrid/>
          <w:sz w:val="22"/>
          <w:szCs w:val="22"/>
        </w:rPr>
      </w:pPr>
    </w:p>
    <w:p w:rsidR="008E2FDD" w:rsidRPr="008E2FDD" w:rsidRDefault="008E2FDD" w:rsidP="008E2FDD">
      <w:pPr>
        <w:keepNext/>
        <w:jc w:val="center"/>
        <w:outlineLvl w:val="1"/>
        <w:rPr>
          <w:b/>
          <w:snapToGrid/>
          <w:sz w:val="22"/>
          <w:szCs w:val="22"/>
        </w:rPr>
      </w:pPr>
      <w:bookmarkStart w:id="32" w:name="_Toc515469486"/>
      <w:bookmarkStart w:id="33" w:name="_Toc43587957"/>
      <w:bookmarkStart w:id="34" w:name="_Toc46820818"/>
      <w:bookmarkStart w:id="35" w:name="_Toc46821143"/>
      <w:bookmarkStart w:id="36" w:name="_Toc46846588"/>
      <w:bookmarkStart w:id="37" w:name="_Toc48118541"/>
      <w:r w:rsidRPr="008E2FDD">
        <w:rPr>
          <w:b/>
          <w:snapToGrid/>
          <w:sz w:val="22"/>
          <w:szCs w:val="22"/>
        </w:rPr>
        <w:t>Спецификация</w:t>
      </w:r>
      <w:bookmarkEnd w:id="32"/>
      <w:bookmarkEnd w:id="33"/>
      <w:bookmarkEnd w:id="34"/>
      <w:bookmarkEnd w:id="35"/>
      <w:bookmarkEnd w:id="36"/>
      <w:bookmarkEnd w:id="37"/>
    </w:p>
    <w:p w:rsidR="008E2FDD" w:rsidRPr="008E2FDD" w:rsidRDefault="008E2FDD" w:rsidP="008E2FDD">
      <w:pPr>
        <w:keepNext/>
        <w:jc w:val="center"/>
        <w:outlineLvl w:val="1"/>
        <w:rPr>
          <w:b/>
          <w:snapToGrid/>
          <w:sz w:val="22"/>
          <w:szCs w:val="22"/>
        </w:rPr>
      </w:pPr>
      <w:bookmarkStart w:id="38" w:name="_Toc515469487"/>
      <w:bookmarkStart w:id="39" w:name="_Toc43587958"/>
      <w:bookmarkStart w:id="40" w:name="_Toc46820819"/>
      <w:bookmarkStart w:id="41" w:name="_Toc46821144"/>
      <w:bookmarkStart w:id="42" w:name="_Toc46846589"/>
      <w:bookmarkStart w:id="43" w:name="_Toc48118542"/>
      <w:r w:rsidRPr="008E2FDD">
        <w:rPr>
          <w:b/>
          <w:snapToGrid/>
          <w:sz w:val="22"/>
          <w:szCs w:val="22"/>
        </w:rPr>
        <w:t>к Договору поставки №</w:t>
      </w:r>
      <w:r w:rsidRPr="008E2FDD">
        <w:rPr>
          <w:rFonts w:ascii="Calibri" w:eastAsia="Calibri" w:hAnsi="Calibri"/>
          <w:snapToGrid/>
          <w:sz w:val="22"/>
          <w:szCs w:val="22"/>
          <w:lang w:eastAsia="en-US"/>
        </w:rPr>
        <w:t xml:space="preserve"> </w:t>
      </w:r>
      <w:r w:rsidRPr="008E2FDD">
        <w:rPr>
          <w:b/>
          <w:snapToGrid/>
          <w:sz w:val="22"/>
          <w:szCs w:val="22"/>
        </w:rPr>
        <w:t>ГЭБ/3/2-23 от «____» ___________ 2023г.</w:t>
      </w:r>
      <w:bookmarkEnd w:id="38"/>
      <w:bookmarkEnd w:id="39"/>
      <w:bookmarkEnd w:id="40"/>
      <w:bookmarkEnd w:id="41"/>
      <w:bookmarkEnd w:id="42"/>
      <w:bookmarkEnd w:id="43"/>
    </w:p>
    <w:p w:rsidR="008E2FDD" w:rsidRPr="008E2FDD" w:rsidRDefault="008E2FDD" w:rsidP="008E2FDD">
      <w:pPr>
        <w:keepNext/>
        <w:jc w:val="center"/>
        <w:outlineLvl w:val="1"/>
        <w:rPr>
          <w:b/>
          <w:snapToGrid/>
          <w:sz w:val="22"/>
          <w:szCs w:val="22"/>
        </w:rPr>
      </w:pPr>
    </w:p>
    <w:tbl>
      <w:tblPr>
        <w:tblW w:w="0" w:type="auto"/>
        <w:tblLook w:val="01E0" w:firstRow="1" w:lastRow="1" w:firstColumn="1" w:lastColumn="1" w:noHBand="0" w:noVBand="0"/>
      </w:tblPr>
      <w:tblGrid>
        <w:gridCol w:w="4311"/>
        <w:gridCol w:w="1051"/>
        <w:gridCol w:w="4493"/>
      </w:tblGrid>
      <w:tr w:rsidR="008E2FDD" w:rsidRPr="008E2FDD" w:rsidTr="00BB31AD">
        <w:tc>
          <w:tcPr>
            <w:tcW w:w="4428" w:type="dxa"/>
            <w:shd w:val="clear" w:color="auto" w:fill="auto"/>
          </w:tcPr>
          <w:p w:rsidR="008E2FDD" w:rsidRPr="008E2FDD" w:rsidRDefault="008E2FDD" w:rsidP="008E2FDD">
            <w:pPr>
              <w:keepNext/>
              <w:outlineLvl w:val="1"/>
              <w:rPr>
                <w:b/>
                <w:snapToGrid/>
                <w:sz w:val="22"/>
                <w:szCs w:val="22"/>
              </w:rPr>
            </w:pPr>
            <w:bookmarkStart w:id="44" w:name="_Toc515469488"/>
            <w:bookmarkStart w:id="45" w:name="_Toc43587959"/>
            <w:bookmarkStart w:id="46" w:name="_Toc46820820"/>
            <w:bookmarkStart w:id="47" w:name="_Toc46821145"/>
            <w:bookmarkStart w:id="48" w:name="_Toc46846590"/>
            <w:bookmarkStart w:id="49" w:name="_Toc48118543"/>
            <w:r w:rsidRPr="008E2FDD">
              <w:rPr>
                <w:b/>
                <w:snapToGrid/>
                <w:sz w:val="22"/>
                <w:szCs w:val="22"/>
              </w:rPr>
              <w:t xml:space="preserve">г. </w:t>
            </w:r>
            <w:bookmarkEnd w:id="44"/>
            <w:bookmarkEnd w:id="45"/>
            <w:bookmarkEnd w:id="46"/>
            <w:bookmarkEnd w:id="47"/>
            <w:bookmarkEnd w:id="48"/>
            <w:bookmarkEnd w:id="49"/>
            <w:r w:rsidRPr="008E2FDD">
              <w:rPr>
                <w:b/>
                <w:snapToGrid/>
                <w:sz w:val="22"/>
                <w:szCs w:val="22"/>
              </w:rPr>
              <w:t>Брянск</w:t>
            </w:r>
          </w:p>
        </w:tc>
        <w:tc>
          <w:tcPr>
            <w:tcW w:w="1080" w:type="dxa"/>
            <w:shd w:val="clear" w:color="auto" w:fill="auto"/>
          </w:tcPr>
          <w:p w:rsidR="008E2FDD" w:rsidRPr="008E2FDD" w:rsidRDefault="008E2FDD" w:rsidP="008E2FDD">
            <w:pPr>
              <w:keepNext/>
              <w:jc w:val="right"/>
              <w:outlineLvl w:val="1"/>
              <w:rPr>
                <w:b/>
                <w:snapToGrid/>
                <w:sz w:val="22"/>
                <w:szCs w:val="22"/>
              </w:rPr>
            </w:pPr>
          </w:p>
        </w:tc>
        <w:tc>
          <w:tcPr>
            <w:tcW w:w="4608" w:type="dxa"/>
            <w:shd w:val="clear" w:color="auto" w:fill="auto"/>
          </w:tcPr>
          <w:p w:rsidR="008E2FDD" w:rsidRPr="008E2FDD" w:rsidRDefault="008E2FDD" w:rsidP="008E2FDD">
            <w:pPr>
              <w:keepNext/>
              <w:jc w:val="right"/>
              <w:outlineLvl w:val="1"/>
              <w:rPr>
                <w:b/>
                <w:snapToGrid/>
                <w:sz w:val="22"/>
                <w:szCs w:val="22"/>
              </w:rPr>
            </w:pPr>
            <w:bookmarkStart w:id="50" w:name="_Toc515469489"/>
            <w:bookmarkStart w:id="51" w:name="_Toc43587960"/>
            <w:bookmarkStart w:id="52" w:name="_Toc46820821"/>
            <w:bookmarkStart w:id="53" w:name="_Toc46821146"/>
            <w:bookmarkStart w:id="54" w:name="_Toc46846591"/>
            <w:bookmarkStart w:id="55" w:name="_Toc48118544"/>
            <w:r w:rsidRPr="008E2FDD">
              <w:rPr>
                <w:b/>
                <w:snapToGrid/>
                <w:sz w:val="22"/>
                <w:szCs w:val="22"/>
              </w:rPr>
              <w:t xml:space="preserve">«___» </w:t>
            </w:r>
            <w:r w:rsidRPr="008E2FDD">
              <w:rPr>
                <w:b/>
                <w:snapToGrid/>
                <w:sz w:val="22"/>
                <w:szCs w:val="22"/>
                <w:lang w:val="en-US"/>
              </w:rPr>
              <w:t>_________</w:t>
            </w:r>
            <w:r w:rsidRPr="008E2FDD">
              <w:rPr>
                <w:b/>
                <w:snapToGrid/>
                <w:sz w:val="22"/>
                <w:szCs w:val="22"/>
              </w:rPr>
              <w:t xml:space="preserve"> 202</w:t>
            </w:r>
            <w:r w:rsidRPr="008E2FDD">
              <w:rPr>
                <w:b/>
                <w:snapToGrid/>
                <w:sz w:val="22"/>
                <w:szCs w:val="22"/>
                <w:lang w:val="en-US"/>
              </w:rPr>
              <w:t>3</w:t>
            </w:r>
            <w:r w:rsidRPr="008E2FDD">
              <w:rPr>
                <w:b/>
                <w:snapToGrid/>
                <w:sz w:val="22"/>
                <w:szCs w:val="22"/>
              </w:rPr>
              <w:t>г.</w:t>
            </w:r>
            <w:bookmarkEnd w:id="50"/>
            <w:bookmarkEnd w:id="51"/>
            <w:bookmarkEnd w:id="52"/>
            <w:bookmarkEnd w:id="53"/>
            <w:bookmarkEnd w:id="54"/>
            <w:bookmarkEnd w:id="55"/>
          </w:p>
        </w:tc>
      </w:tr>
    </w:tbl>
    <w:p w:rsidR="008E2FDD" w:rsidRPr="008E2FDD" w:rsidRDefault="008E2FDD" w:rsidP="008E2FDD">
      <w:pPr>
        <w:keepNext/>
        <w:jc w:val="center"/>
        <w:outlineLvl w:val="1"/>
        <w:rPr>
          <w:b/>
          <w:snapToGrid/>
          <w:sz w:val="22"/>
          <w:szCs w:val="22"/>
          <w:lang w:val="en-US"/>
        </w:rPr>
      </w:pPr>
    </w:p>
    <w:p w:rsidR="008E2FDD" w:rsidRPr="008E2FDD" w:rsidRDefault="008E2FDD" w:rsidP="008E2FDD">
      <w:pPr>
        <w:ind w:firstLine="567"/>
        <w:jc w:val="both"/>
        <w:rPr>
          <w:rFonts w:eastAsia="Calibri"/>
          <w:snapToGrid/>
          <w:sz w:val="22"/>
          <w:szCs w:val="22"/>
          <w:lang w:eastAsia="en-US"/>
        </w:rPr>
      </w:pPr>
      <w:r w:rsidRPr="008E2FDD">
        <w:rPr>
          <w:rFonts w:eastAsia="Calibri"/>
          <w:b/>
          <w:snapToGrid/>
          <w:sz w:val="22"/>
          <w:szCs w:val="22"/>
          <w:lang w:eastAsia="en-US"/>
        </w:rPr>
        <w:t>Общество с ограниченной ответственностью «Газпром энергосбыт Брянск» (ООО «Газпром энергосбыт Брянск»)</w:t>
      </w:r>
      <w:r w:rsidRPr="008E2FDD">
        <w:rPr>
          <w:rFonts w:eastAsia="Calibri"/>
          <w:snapToGrid/>
          <w:sz w:val="22"/>
          <w:szCs w:val="22"/>
          <w:lang w:eastAsia="en-US"/>
        </w:rPr>
        <w:t xml:space="preserve">, в лице </w:t>
      </w:r>
      <w:r w:rsidRPr="008E2FDD">
        <w:rPr>
          <w:snapToGrid/>
          <w:sz w:val="22"/>
          <w:szCs w:val="22"/>
        </w:rPr>
        <w:t>______________________________________________, действующего на основании ____________________________</w:t>
      </w:r>
      <w:r w:rsidRPr="008E2FDD">
        <w:rPr>
          <w:rFonts w:eastAsia="Calibri"/>
          <w:snapToGrid/>
          <w:sz w:val="22"/>
          <w:szCs w:val="22"/>
          <w:lang w:eastAsia="en-US"/>
        </w:rPr>
        <w:t xml:space="preserve">, именуемое в дальнейшем «Покупатель», с одной стороны, и </w:t>
      </w:r>
      <w:r w:rsidRPr="008E2FDD">
        <w:rPr>
          <w:b/>
          <w:sz w:val="22"/>
          <w:szCs w:val="22"/>
        </w:rPr>
        <w:t>_____________________________________________________</w:t>
      </w:r>
      <w:r w:rsidRPr="008E2FDD">
        <w:rPr>
          <w:rFonts w:eastAsia="Calibri"/>
          <w:snapToGrid/>
          <w:sz w:val="22"/>
          <w:szCs w:val="22"/>
          <w:lang w:eastAsia="en-US"/>
        </w:rPr>
        <w:t xml:space="preserve">, в лице </w:t>
      </w:r>
      <w:r w:rsidRPr="008E2FDD">
        <w:rPr>
          <w:sz w:val="22"/>
          <w:szCs w:val="22"/>
        </w:rPr>
        <w:t>_________________________________________, действующего на основании _____________</w:t>
      </w:r>
      <w:r w:rsidRPr="008E2FDD">
        <w:rPr>
          <w:rFonts w:eastAsia="Calibri"/>
          <w:snapToGrid/>
          <w:sz w:val="22"/>
          <w:szCs w:val="22"/>
          <w:lang w:eastAsia="en-US"/>
        </w:rPr>
        <w:t>, именуемое в дальнейшем «Продавец», с другой стороны, договорились о поставке Товара на следующих условиях:</w:t>
      </w:r>
    </w:p>
    <w:p w:rsidR="008E2FDD" w:rsidRPr="008E2FDD" w:rsidRDefault="008E2FDD" w:rsidP="008E2FDD">
      <w:pPr>
        <w:ind w:firstLine="567"/>
        <w:jc w:val="both"/>
        <w:rPr>
          <w:rFonts w:eastAsia="Calibri"/>
          <w:snapToGrid/>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292"/>
        <w:gridCol w:w="851"/>
        <w:gridCol w:w="1275"/>
        <w:gridCol w:w="1560"/>
      </w:tblGrid>
      <w:tr w:rsidR="008E2FDD" w:rsidRPr="008E2FDD" w:rsidTr="00BB31AD">
        <w:trPr>
          <w:trHeight w:val="691"/>
        </w:trPr>
        <w:tc>
          <w:tcPr>
            <w:tcW w:w="515"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 п/п</w:t>
            </w:r>
          </w:p>
        </w:tc>
        <w:tc>
          <w:tcPr>
            <w:tcW w:w="5292"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Наименование</w:t>
            </w:r>
          </w:p>
        </w:tc>
        <w:tc>
          <w:tcPr>
            <w:tcW w:w="851"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Кол-во, шт.</w:t>
            </w:r>
          </w:p>
        </w:tc>
        <w:tc>
          <w:tcPr>
            <w:tcW w:w="1275"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Цена</w:t>
            </w:r>
          </w:p>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(руб.),</w:t>
            </w:r>
          </w:p>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без НДС</w:t>
            </w:r>
          </w:p>
        </w:tc>
        <w:tc>
          <w:tcPr>
            <w:tcW w:w="1560"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Сумма (руб.),</w:t>
            </w:r>
          </w:p>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без учета НДС</w:t>
            </w:r>
          </w:p>
        </w:tc>
      </w:tr>
      <w:tr w:rsidR="008E2FDD" w:rsidRPr="008E2FDD" w:rsidTr="00BB31AD">
        <w:trPr>
          <w:trHeight w:val="1481"/>
        </w:trPr>
        <w:tc>
          <w:tcPr>
            <w:tcW w:w="515"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1</w:t>
            </w:r>
          </w:p>
        </w:tc>
        <w:tc>
          <w:tcPr>
            <w:tcW w:w="5292" w:type="dxa"/>
          </w:tcPr>
          <w:p w:rsidR="008E2FDD" w:rsidRPr="008E2FDD" w:rsidRDefault="008E2FDD" w:rsidP="008E2FDD">
            <w:pPr>
              <w:rPr>
                <w:snapToGrid/>
                <w:color w:val="000000"/>
                <w:sz w:val="22"/>
                <w:szCs w:val="22"/>
                <w:lang w:eastAsia="en-US"/>
              </w:rPr>
            </w:pPr>
            <w:r w:rsidRPr="008E2FDD">
              <w:rPr>
                <w:rFonts w:eastAsia="Calibri"/>
                <w:snapToGrid/>
                <w:color w:val="000000"/>
                <w:sz w:val="22"/>
                <w:szCs w:val="22"/>
                <w:lang w:eastAsia="en-US"/>
              </w:rPr>
              <w:t xml:space="preserve">МФУ Катюша M247 принтер/копир/сканер/факс. 47 стр/мин А4+ Ч/Б печать, 1200 dpi. Сканер цвет А4-А3 до 60 стр/мин. </w:t>
            </w:r>
            <w:r w:rsidRPr="00D7350F">
              <w:rPr>
                <w:rFonts w:eastAsia="Calibri"/>
                <w:snapToGrid/>
                <w:color w:val="000000"/>
                <w:sz w:val="22"/>
                <w:szCs w:val="22"/>
                <w:lang w:val="en-US" w:eastAsia="en-US"/>
              </w:rPr>
              <w:t>CPU</w:t>
            </w:r>
            <w:r w:rsidRPr="000117AE">
              <w:rPr>
                <w:rFonts w:eastAsia="Calibri"/>
                <w:snapToGrid/>
                <w:color w:val="000000"/>
                <w:sz w:val="22"/>
                <w:szCs w:val="22"/>
                <w:lang w:eastAsia="en-US"/>
              </w:rPr>
              <w:t xml:space="preserve"> 1</w:t>
            </w:r>
            <w:r w:rsidRPr="008E2FDD">
              <w:rPr>
                <w:rFonts w:eastAsia="Calibri"/>
                <w:snapToGrid/>
                <w:color w:val="000000"/>
                <w:sz w:val="22"/>
                <w:szCs w:val="22"/>
                <w:lang w:eastAsia="en-US"/>
              </w:rPr>
              <w:t>ГГц</w:t>
            </w:r>
            <w:r w:rsidRPr="000117AE">
              <w:rPr>
                <w:rFonts w:eastAsia="Calibri"/>
                <w:snapToGrid/>
                <w:color w:val="000000"/>
                <w:sz w:val="22"/>
                <w:szCs w:val="22"/>
                <w:lang w:eastAsia="en-US"/>
              </w:rPr>
              <w:t xml:space="preserve">, 4 </w:t>
            </w:r>
            <w:r w:rsidRPr="008E2FDD">
              <w:rPr>
                <w:rFonts w:eastAsia="Calibri"/>
                <w:snapToGrid/>
                <w:color w:val="000000"/>
                <w:sz w:val="22"/>
                <w:szCs w:val="22"/>
                <w:lang w:eastAsia="en-US"/>
              </w:rPr>
              <w:t>Ядра</w:t>
            </w:r>
            <w:r w:rsidRPr="000117AE">
              <w:rPr>
                <w:rFonts w:eastAsia="Calibri"/>
                <w:snapToGrid/>
                <w:color w:val="000000"/>
                <w:sz w:val="22"/>
                <w:szCs w:val="22"/>
                <w:lang w:eastAsia="en-US"/>
              </w:rPr>
              <w:t xml:space="preserve">, 1 </w:t>
            </w:r>
            <w:r w:rsidRPr="008E2FDD">
              <w:rPr>
                <w:rFonts w:eastAsia="Calibri"/>
                <w:snapToGrid/>
                <w:color w:val="000000"/>
                <w:sz w:val="22"/>
                <w:szCs w:val="22"/>
                <w:lang w:eastAsia="en-US"/>
              </w:rPr>
              <w:t>Гб</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RAM</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Ethernet</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USB</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USB</w:t>
            </w:r>
            <w:r w:rsidRPr="000117AE">
              <w:rPr>
                <w:rFonts w:eastAsia="Calibri"/>
                <w:snapToGrid/>
                <w:color w:val="000000"/>
                <w:sz w:val="22"/>
                <w:szCs w:val="22"/>
                <w:lang w:eastAsia="en-US"/>
              </w:rPr>
              <w:t>-</w:t>
            </w:r>
            <w:r w:rsidRPr="00D7350F">
              <w:rPr>
                <w:rFonts w:eastAsia="Calibri"/>
                <w:snapToGrid/>
                <w:color w:val="000000"/>
                <w:sz w:val="22"/>
                <w:szCs w:val="22"/>
                <w:lang w:val="en-US" w:eastAsia="en-US"/>
              </w:rPr>
              <w:t>host</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Wi</w:t>
            </w:r>
            <w:r w:rsidRPr="000117AE">
              <w:rPr>
                <w:rFonts w:eastAsia="Calibri"/>
                <w:snapToGrid/>
                <w:color w:val="000000"/>
                <w:sz w:val="22"/>
                <w:szCs w:val="22"/>
                <w:lang w:eastAsia="en-US"/>
              </w:rPr>
              <w:t>-</w:t>
            </w:r>
            <w:r w:rsidRPr="00D7350F">
              <w:rPr>
                <w:rFonts w:eastAsia="Calibri"/>
                <w:snapToGrid/>
                <w:color w:val="000000"/>
                <w:sz w:val="22"/>
                <w:szCs w:val="22"/>
                <w:lang w:val="en-US" w:eastAsia="en-US"/>
              </w:rPr>
              <w:t>Fi</w:t>
            </w:r>
            <w:r w:rsidRPr="000117AE">
              <w:rPr>
                <w:rFonts w:eastAsia="Calibri"/>
                <w:snapToGrid/>
                <w:color w:val="000000"/>
                <w:sz w:val="22"/>
                <w:szCs w:val="22"/>
                <w:lang w:eastAsia="en-US"/>
              </w:rPr>
              <w:t xml:space="preserve">. </w:t>
            </w:r>
            <w:r w:rsidRPr="008E2FDD">
              <w:rPr>
                <w:rFonts w:eastAsia="Calibri"/>
                <w:snapToGrid/>
                <w:color w:val="000000"/>
                <w:sz w:val="22"/>
                <w:szCs w:val="22"/>
                <w:lang w:eastAsia="en-US"/>
              </w:rPr>
              <w:t>PS3, PCL, PDF. ADF 50 л, стартовый тонер на 3 000 отп. До 200 000 отп/мес.</w:t>
            </w:r>
          </w:p>
          <w:p w:rsidR="008E2FDD" w:rsidRPr="008E2FDD" w:rsidRDefault="008E2FDD" w:rsidP="008E2FDD">
            <w:pPr>
              <w:rPr>
                <w:rFonts w:eastAsia="Calibri"/>
                <w:snapToGrid/>
                <w:color w:val="000000"/>
                <w:sz w:val="22"/>
                <w:szCs w:val="22"/>
                <w:lang w:eastAsia="en-US"/>
              </w:rPr>
            </w:pPr>
          </w:p>
        </w:tc>
        <w:tc>
          <w:tcPr>
            <w:tcW w:w="851" w:type="dxa"/>
            <w:vAlign w:val="center"/>
          </w:tcPr>
          <w:p w:rsidR="008E2FDD" w:rsidRPr="008E2FDD" w:rsidRDefault="008E2FDD" w:rsidP="008E2FDD">
            <w:pPr>
              <w:jc w:val="center"/>
              <w:rPr>
                <w:rFonts w:eastAsia="Calibri"/>
                <w:snapToGrid/>
                <w:color w:val="000000"/>
                <w:sz w:val="22"/>
                <w:szCs w:val="22"/>
                <w:lang w:eastAsia="en-US"/>
              </w:rPr>
            </w:pPr>
            <w:r w:rsidRPr="008E2FDD">
              <w:rPr>
                <w:rFonts w:eastAsia="Calibri"/>
                <w:snapToGrid/>
                <w:color w:val="000000"/>
                <w:sz w:val="22"/>
                <w:szCs w:val="22"/>
                <w:lang w:eastAsia="en-US"/>
              </w:rPr>
              <w:t>7</w:t>
            </w:r>
          </w:p>
        </w:tc>
        <w:tc>
          <w:tcPr>
            <w:tcW w:w="1275" w:type="dxa"/>
            <w:vAlign w:val="center"/>
          </w:tcPr>
          <w:p w:rsidR="008E2FDD" w:rsidRPr="008E2FDD" w:rsidRDefault="008E2FDD" w:rsidP="008E2FDD">
            <w:pPr>
              <w:jc w:val="right"/>
              <w:rPr>
                <w:rFonts w:eastAsia="Calibri"/>
                <w:snapToGrid/>
                <w:sz w:val="22"/>
                <w:szCs w:val="22"/>
                <w:lang w:eastAsia="en-US"/>
              </w:rPr>
            </w:pPr>
          </w:p>
        </w:tc>
        <w:tc>
          <w:tcPr>
            <w:tcW w:w="1560" w:type="dxa"/>
            <w:vAlign w:val="center"/>
          </w:tcPr>
          <w:p w:rsidR="008E2FDD" w:rsidRPr="008E2FDD" w:rsidRDefault="008E2FDD" w:rsidP="008E2FDD">
            <w:pPr>
              <w:jc w:val="right"/>
              <w:rPr>
                <w:rFonts w:eastAsia="Calibri"/>
                <w:snapToGrid/>
                <w:sz w:val="22"/>
                <w:szCs w:val="22"/>
                <w:lang w:eastAsia="en-US"/>
              </w:rPr>
            </w:pPr>
          </w:p>
        </w:tc>
      </w:tr>
      <w:tr w:rsidR="008E2FDD" w:rsidRPr="008E2FDD" w:rsidTr="00BB31AD">
        <w:trPr>
          <w:trHeight w:val="383"/>
        </w:trPr>
        <w:tc>
          <w:tcPr>
            <w:tcW w:w="515" w:type="dxa"/>
          </w:tcPr>
          <w:p w:rsidR="008E2FDD" w:rsidRPr="008E2FDD" w:rsidRDefault="008E2FDD" w:rsidP="008E2FDD">
            <w:pPr>
              <w:jc w:val="center"/>
              <w:rPr>
                <w:rFonts w:eastAsia="Calibri"/>
                <w:snapToGrid/>
                <w:sz w:val="22"/>
                <w:szCs w:val="22"/>
                <w:lang w:val="en-US" w:eastAsia="en-US"/>
              </w:rPr>
            </w:pPr>
            <w:r w:rsidRPr="008E2FDD">
              <w:rPr>
                <w:rFonts w:eastAsia="Calibri"/>
                <w:snapToGrid/>
                <w:sz w:val="22"/>
                <w:szCs w:val="22"/>
                <w:lang w:val="en-US" w:eastAsia="en-US"/>
              </w:rPr>
              <w:t>2</w:t>
            </w:r>
          </w:p>
        </w:tc>
        <w:tc>
          <w:tcPr>
            <w:tcW w:w="5292" w:type="dxa"/>
          </w:tcPr>
          <w:p w:rsidR="008E2FDD" w:rsidRPr="008E2FDD" w:rsidRDefault="008E2FDD" w:rsidP="008E2FDD">
            <w:pPr>
              <w:rPr>
                <w:rFonts w:eastAsia="Calibri"/>
                <w:snapToGrid/>
                <w:color w:val="000000"/>
                <w:sz w:val="22"/>
                <w:szCs w:val="22"/>
                <w:lang w:eastAsia="en-US"/>
              </w:rPr>
            </w:pPr>
            <w:r w:rsidRPr="008E2FDD">
              <w:rPr>
                <w:rFonts w:eastAsia="Calibri"/>
                <w:snapToGrid/>
                <w:color w:val="000000"/>
                <w:sz w:val="22"/>
                <w:szCs w:val="22"/>
                <w:lang w:eastAsia="en-US"/>
              </w:rPr>
              <w:t>Расширенная гарантия на 3 год МФУ Катюша М247</w:t>
            </w:r>
          </w:p>
        </w:tc>
        <w:tc>
          <w:tcPr>
            <w:tcW w:w="851" w:type="dxa"/>
            <w:vAlign w:val="center"/>
          </w:tcPr>
          <w:p w:rsidR="008E2FDD" w:rsidRPr="008E2FDD" w:rsidRDefault="008E2FDD" w:rsidP="008E2FDD">
            <w:pPr>
              <w:jc w:val="center"/>
              <w:rPr>
                <w:rFonts w:eastAsia="Calibri"/>
                <w:snapToGrid/>
                <w:color w:val="000000"/>
                <w:sz w:val="22"/>
                <w:szCs w:val="22"/>
                <w:lang w:val="en-US" w:eastAsia="en-US"/>
              </w:rPr>
            </w:pPr>
            <w:r w:rsidRPr="008E2FDD">
              <w:rPr>
                <w:rFonts w:eastAsia="Calibri"/>
                <w:snapToGrid/>
                <w:color w:val="000000"/>
                <w:sz w:val="22"/>
                <w:szCs w:val="22"/>
                <w:lang w:val="en-US" w:eastAsia="en-US"/>
              </w:rPr>
              <w:t>7</w:t>
            </w:r>
          </w:p>
        </w:tc>
        <w:tc>
          <w:tcPr>
            <w:tcW w:w="1275" w:type="dxa"/>
            <w:vAlign w:val="center"/>
          </w:tcPr>
          <w:p w:rsidR="008E2FDD" w:rsidRPr="008E2FDD" w:rsidRDefault="008E2FDD" w:rsidP="008E2FDD">
            <w:pPr>
              <w:jc w:val="right"/>
              <w:rPr>
                <w:rFonts w:eastAsia="Calibri"/>
                <w:snapToGrid/>
                <w:sz w:val="22"/>
                <w:szCs w:val="22"/>
                <w:lang w:eastAsia="en-US"/>
              </w:rPr>
            </w:pPr>
          </w:p>
        </w:tc>
        <w:tc>
          <w:tcPr>
            <w:tcW w:w="1560" w:type="dxa"/>
            <w:vAlign w:val="center"/>
          </w:tcPr>
          <w:p w:rsidR="008E2FDD" w:rsidRPr="008E2FDD" w:rsidRDefault="008E2FDD" w:rsidP="008E2FDD">
            <w:pPr>
              <w:jc w:val="right"/>
              <w:rPr>
                <w:rFonts w:eastAsia="Calibri"/>
                <w:snapToGrid/>
                <w:sz w:val="22"/>
                <w:szCs w:val="22"/>
                <w:lang w:eastAsia="en-US"/>
              </w:rPr>
            </w:pPr>
          </w:p>
        </w:tc>
      </w:tr>
      <w:tr w:rsidR="008E2FDD" w:rsidRPr="008E2FDD" w:rsidTr="00BB31AD">
        <w:trPr>
          <w:trHeight w:val="424"/>
        </w:trPr>
        <w:tc>
          <w:tcPr>
            <w:tcW w:w="7933" w:type="dxa"/>
            <w:gridSpan w:val="4"/>
            <w:vAlign w:val="center"/>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Итого, руб. без НДС</w:t>
            </w:r>
          </w:p>
        </w:tc>
        <w:tc>
          <w:tcPr>
            <w:tcW w:w="1560" w:type="dxa"/>
            <w:vAlign w:val="center"/>
          </w:tcPr>
          <w:p w:rsidR="008E2FDD" w:rsidRPr="008E2FDD" w:rsidRDefault="008E2FDD" w:rsidP="008E2FDD">
            <w:pPr>
              <w:jc w:val="right"/>
              <w:rPr>
                <w:rFonts w:eastAsia="Calibri"/>
                <w:b/>
                <w:snapToGrid/>
                <w:sz w:val="22"/>
                <w:szCs w:val="22"/>
                <w:lang w:eastAsia="en-US"/>
              </w:rPr>
            </w:pPr>
          </w:p>
        </w:tc>
      </w:tr>
      <w:tr w:rsidR="008E2FDD" w:rsidRPr="008E2FDD" w:rsidTr="00BB31AD">
        <w:trPr>
          <w:trHeight w:val="402"/>
        </w:trPr>
        <w:tc>
          <w:tcPr>
            <w:tcW w:w="7933" w:type="dxa"/>
            <w:gridSpan w:val="4"/>
            <w:vAlign w:val="center"/>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Кроме того НДС 20%, руб.</w:t>
            </w:r>
          </w:p>
        </w:tc>
        <w:tc>
          <w:tcPr>
            <w:tcW w:w="1560" w:type="dxa"/>
            <w:vAlign w:val="center"/>
          </w:tcPr>
          <w:p w:rsidR="008E2FDD" w:rsidRPr="008E2FDD" w:rsidRDefault="008E2FDD" w:rsidP="008E2FDD">
            <w:pPr>
              <w:jc w:val="right"/>
              <w:rPr>
                <w:rFonts w:eastAsia="Calibri"/>
                <w:b/>
                <w:snapToGrid/>
                <w:sz w:val="22"/>
                <w:szCs w:val="22"/>
                <w:lang w:eastAsia="en-US"/>
              </w:rPr>
            </w:pPr>
          </w:p>
        </w:tc>
      </w:tr>
      <w:tr w:rsidR="008E2FDD" w:rsidRPr="008E2FDD" w:rsidTr="00BB31AD">
        <w:trPr>
          <w:trHeight w:val="421"/>
        </w:trPr>
        <w:tc>
          <w:tcPr>
            <w:tcW w:w="7933" w:type="dxa"/>
            <w:gridSpan w:val="4"/>
            <w:vAlign w:val="center"/>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Итого, руб. с НДС 20%</w:t>
            </w:r>
          </w:p>
        </w:tc>
        <w:tc>
          <w:tcPr>
            <w:tcW w:w="1560" w:type="dxa"/>
            <w:vAlign w:val="center"/>
          </w:tcPr>
          <w:p w:rsidR="008E2FDD" w:rsidRPr="008E2FDD" w:rsidRDefault="008E2FDD" w:rsidP="008E2FDD">
            <w:pPr>
              <w:jc w:val="right"/>
              <w:rPr>
                <w:rFonts w:eastAsia="Calibri"/>
                <w:b/>
                <w:snapToGrid/>
                <w:sz w:val="22"/>
                <w:szCs w:val="22"/>
                <w:lang w:eastAsia="en-US"/>
              </w:rPr>
            </w:pPr>
          </w:p>
        </w:tc>
      </w:tr>
    </w:tbl>
    <w:p w:rsidR="008E2FDD" w:rsidRPr="008E2FDD" w:rsidRDefault="008E2FDD" w:rsidP="008E2FDD">
      <w:pPr>
        <w:rPr>
          <w:snapToGrid/>
          <w:sz w:val="22"/>
          <w:szCs w:val="22"/>
        </w:rPr>
      </w:pPr>
    </w:p>
    <w:p w:rsidR="008E2FDD" w:rsidRPr="008E2FDD" w:rsidRDefault="008E2FDD" w:rsidP="008E2FDD">
      <w:pPr>
        <w:jc w:val="both"/>
        <w:rPr>
          <w:snapToGrid/>
          <w:sz w:val="22"/>
          <w:szCs w:val="22"/>
        </w:rPr>
      </w:pPr>
      <w:r w:rsidRPr="008E2FDD">
        <w:rPr>
          <w:snapToGrid/>
          <w:sz w:val="22"/>
          <w:szCs w:val="22"/>
        </w:rPr>
        <w:t>Итого на сумму – _______________________________________________ рубл_ ___ копеек.</w:t>
      </w:r>
    </w:p>
    <w:p w:rsidR="008E2FDD" w:rsidRPr="008E2FDD" w:rsidRDefault="008E2FDD" w:rsidP="008E2FDD">
      <w:pPr>
        <w:jc w:val="both"/>
        <w:rPr>
          <w:snapToGrid/>
          <w:sz w:val="22"/>
          <w:szCs w:val="22"/>
        </w:rPr>
      </w:pPr>
    </w:p>
    <w:p w:rsidR="008E2FDD" w:rsidRPr="008E2FDD" w:rsidRDefault="008E2FDD" w:rsidP="008E2FDD">
      <w:pPr>
        <w:jc w:val="both"/>
        <w:rPr>
          <w:snapToGrid/>
          <w:sz w:val="22"/>
          <w:szCs w:val="22"/>
        </w:rPr>
      </w:pPr>
      <w:r w:rsidRPr="008E2FDD">
        <w:rPr>
          <w:snapToGrid/>
          <w:sz w:val="22"/>
          <w:szCs w:val="22"/>
        </w:rPr>
        <w:t>Адрес склада Покупателя: г. Брянск, улица Степная, дом 10</w:t>
      </w:r>
      <w:r w:rsidR="00FD05ED">
        <w:rPr>
          <w:snapToGrid/>
          <w:sz w:val="22"/>
          <w:szCs w:val="22"/>
        </w:rPr>
        <w:t>.</w:t>
      </w:r>
    </w:p>
    <w:p w:rsidR="008E2FDD" w:rsidRPr="008E2FDD" w:rsidRDefault="008E2FDD" w:rsidP="008E2FDD">
      <w:pPr>
        <w:jc w:val="both"/>
        <w:rPr>
          <w:snapToGrid/>
          <w:sz w:val="22"/>
          <w:szCs w:val="22"/>
        </w:rPr>
      </w:pPr>
      <w:r w:rsidRPr="008E2FDD">
        <w:rPr>
          <w:snapToGrid/>
          <w:sz w:val="22"/>
          <w:szCs w:val="22"/>
        </w:rPr>
        <w:t>Срок поставки товара: в течение 60 (шестидесяти) календарных дней после подписания договора обеими Сторонами.</w:t>
      </w:r>
    </w:p>
    <w:p w:rsidR="008E2FDD" w:rsidRPr="008E2FDD" w:rsidRDefault="008E2FDD" w:rsidP="008E2FDD">
      <w:pPr>
        <w:jc w:val="both"/>
        <w:rPr>
          <w:snapToGrid/>
          <w:sz w:val="22"/>
          <w:szCs w:val="22"/>
        </w:rPr>
      </w:pPr>
    </w:p>
    <w:p w:rsidR="008E2FDD" w:rsidRPr="008E2FDD" w:rsidRDefault="008E2FDD" w:rsidP="008E2FDD">
      <w:pPr>
        <w:jc w:val="both"/>
        <w:rPr>
          <w:snapToGrid/>
          <w:sz w:val="22"/>
          <w:szCs w:val="22"/>
        </w:rPr>
      </w:pPr>
    </w:p>
    <w:p w:rsidR="008E2FDD" w:rsidRPr="008E2FDD" w:rsidRDefault="008E2FDD" w:rsidP="008E2FDD">
      <w:pPr>
        <w:keepNext/>
        <w:jc w:val="center"/>
        <w:outlineLvl w:val="1"/>
        <w:rPr>
          <w:snapToGrid/>
          <w:sz w:val="22"/>
          <w:szCs w:val="22"/>
        </w:rPr>
      </w:pPr>
    </w:p>
    <w:tbl>
      <w:tblPr>
        <w:tblW w:w="9717" w:type="dxa"/>
        <w:tblInd w:w="-142" w:type="dxa"/>
        <w:tblLayout w:type="fixed"/>
        <w:tblLook w:val="0000" w:firstRow="0" w:lastRow="0" w:firstColumn="0" w:lastColumn="0" w:noHBand="0" w:noVBand="0"/>
      </w:tblPr>
      <w:tblGrid>
        <w:gridCol w:w="5045"/>
        <w:gridCol w:w="4672"/>
      </w:tblGrid>
      <w:tr w:rsidR="008E2FDD" w:rsidRPr="008E2FDD" w:rsidTr="00BB31AD">
        <w:trPr>
          <w:trHeight w:val="1752"/>
        </w:trPr>
        <w:tc>
          <w:tcPr>
            <w:tcW w:w="5045" w:type="dxa"/>
          </w:tcPr>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Продавец:</w:t>
            </w:r>
          </w:p>
          <w:p w:rsidR="008E2FDD" w:rsidRPr="008E2FDD" w:rsidRDefault="008E2FDD" w:rsidP="008E2FDD">
            <w:pPr>
              <w:rPr>
                <w:rFonts w:eastAsia="Calibri"/>
                <w:snapToGrid/>
                <w:sz w:val="22"/>
                <w:szCs w:val="22"/>
                <w:lang w:val="en-US" w:eastAsia="en-US"/>
              </w:rPr>
            </w:pPr>
            <w:r w:rsidRPr="008E2FDD">
              <w:rPr>
                <w:rFonts w:eastAsia="Calibri"/>
                <w:snapToGrid/>
                <w:sz w:val="22"/>
                <w:szCs w:val="22"/>
                <w:lang w:val="en-US" w:eastAsia="en-US"/>
              </w:rPr>
              <w:t>______________________________</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 </w:t>
            </w:r>
            <w:r w:rsidRPr="008E2FDD">
              <w:rPr>
                <w:rFonts w:eastAsia="Calibri"/>
                <w:snapToGrid/>
                <w:sz w:val="22"/>
                <w:szCs w:val="22"/>
                <w:lang w:val="en-US" w:eastAsia="en-US"/>
              </w:rPr>
              <w:t>_______________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м.п.</w:t>
            </w:r>
          </w:p>
        </w:tc>
        <w:tc>
          <w:tcPr>
            <w:tcW w:w="4672" w:type="dxa"/>
          </w:tcPr>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Покупатель:</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ООО «Газпром энергосбыт Брянск»</w:t>
            </w:r>
          </w:p>
          <w:p w:rsidR="008E2FDD" w:rsidRPr="008E2FDD" w:rsidRDefault="008E2FDD" w:rsidP="008E2FDD">
            <w:pPr>
              <w:rPr>
                <w:rFonts w:eastAsia="Calibri"/>
                <w:snapToGrid/>
                <w:sz w:val="22"/>
                <w:szCs w:val="22"/>
                <w:lang w:eastAsia="en-US"/>
              </w:rPr>
            </w:pPr>
          </w:p>
          <w:p w:rsidR="008E2FDD" w:rsidRPr="008E2FDD" w:rsidRDefault="008E2FDD" w:rsidP="008E2FDD">
            <w:pPr>
              <w:jc w:val="cente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w:t>
            </w:r>
            <w:r w:rsidRPr="008E2FDD">
              <w:rPr>
                <w:rFonts w:eastAsia="Calibri"/>
                <w:snapToGrid/>
                <w:sz w:val="22"/>
                <w:szCs w:val="22"/>
                <w:lang w:val="en-US" w:eastAsia="en-US"/>
              </w:rPr>
              <w:t>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p>
        </w:tc>
      </w:tr>
    </w:tbl>
    <w:p w:rsidR="00E13B7E" w:rsidRPr="002F0C02" w:rsidRDefault="00E13B7E" w:rsidP="00C441E6">
      <w:pPr>
        <w:spacing w:after="200"/>
        <w:jc w:val="center"/>
        <w:rPr>
          <w:sz w:val="24"/>
          <w:szCs w:val="24"/>
        </w:rPr>
      </w:pPr>
    </w:p>
    <w:sectPr w:rsidR="00E13B7E" w:rsidRPr="002F0C02" w:rsidSect="007677B6">
      <w:headerReference w:type="default" r:id="rId19"/>
      <w:footerReference w:type="default" r:id="rId20"/>
      <w:headerReference w:type="first" r:id="rId21"/>
      <w:footerReference w:type="first" r:id="rId22"/>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7" w:rsidRDefault="00435987">
      <w:r>
        <w:separator/>
      </w:r>
    </w:p>
  </w:endnote>
  <w:endnote w:type="continuationSeparator" w:id="0">
    <w:p w:rsidR="00435987" w:rsidRDefault="00435987">
      <w:r>
        <w:continuationSeparator/>
      </w:r>
    </w:p>
  </w:endnote>
  <w:endnote w:type="continuationNotice" w:id="1">
    <w:p w:rsidR="00435987" w:rsidRDefault="0043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FD05ED" w:rsidRDefault="00FD05ED" w:rsidP="00FD05E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приобретения МФУ Катюша M247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 xml:space="preserve">приобретения </w:t>
    </w:r>
    <w:r w:rsidR="00FD05ED" w:rsidRPr="00FD05ED">
      <w:rPr>
        <w:sz w:val="18"/>
        <w:szCs w:val="18"/>
      </w:rPr>
      <w:t>МФУ Катюша M247</w:t>
    </w:r>
    <w:r w:rsidRPr="00FD05ED">
      <w:rPr>
        <w:sz w:val="18"/>
        <w:szCs w:val="18"/>
      </w:rPr>
      <w:t xml:space="preserve">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FD05ED" w:rsidRDefault="00FD05ED" w:rsidP="00FD05E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приобретения МФУ Катюша M247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7" w:rsidRDefault="00435987">
      <w:r>
        <w:separator/>
      </w:r>
    </w:p>
  </w:footnote>
  <w:footnote w:type="continuationSeparator" w:id="0">
    <w:p w:rsidR="00435987" w:rsidRDefault="00435987">
      <w:r>
        <w:continuationSeparator/>
      </w:r>
    </w:p>
  </w:footnote>
  <w:footnote w:type="continuationNotice" w:id="1">
    <w:p w:rsidR="00435987" w:rsidRDefault="00435987"/>
  </w:footnote>
  <w:footnote w:id="2">
    <w:p w:rsidR="007911CE" w:rsidRPr="00D62C9F" w:rsidRDefault="007911CE" w:rsidP="007911CE">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7911CE" w:rsidRPr="00D62C9F" w:rsidRDefault="007911CE" w:rsidP="007911CE">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7911CE" w:rsidRDefault="007911CE" w:rsidP="007911CE">
      <w:pPr>
        <w:pStyle w:val="ae"/>
        <w:jc w:val="both"/>
      </w:pPr>
      <w:r w:rsidRPr="00D62C9F">
        <w:rPr>
          <w:rStyle w:val="a9"/>
          <w:i/>
        </w:rPr>
        <w:footnoteRef/>
      </w:r>
      <w:r w:rsidRPr="00D62C9F">
        <w:rPr>
          <w:i/>
        </w:rPr>
        <w:t xml:space="preserve"> Столбец обязателен к заполнению.</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4B4880" w:rsidRDefault="00435987"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4B4880" w:rsidRDefault="00435987"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2"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3"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7"/>
  </w:num>
  <w:num w:numId="3">
    <w:abstractNumId w:val="27"/>
  </w:num>
  <w:num w:numId="4">
    <w:abstractNumId w:val="16"/>
  </w:num>
  <w:num w:numId="5">
    <w:abstractNumId w:val="41"/>
  </w:num>
  <w:num w:numId="6">
    <w:abstractNumId w:val="38"/>
  </w:num>
  <w:num w:numId="7">
    <w:abstractNumId w:val="30"/>
  </w:num>
  <w:num w:numId="8">
    <w:abstractNumId w:val="10"/>
  </w:num>
  <w:num w:numId="9">
    <w:abstractNumId w:val="19"/>
  </w:num>
  <w:num w:numId="10">
    <w:abstractNumId w:val="28"/>
  </w:num>
  <w:num w:numId="11">
    <w:abstractNumId w:val="29"/>
  </w:num>
  <w:num w:numId="12">
    <w:abstractNumId w:val="45"/>
  </w:num>
  <w:num w:numId="13">
    <w:abstractNumId w:val="20"/>
  </w:num>
  <w:num w:numId="14">
    <w:abstractNumId w:val="34"/>
  </w:num>
  <w:num w:numId="15">
    <w:abstractNumId w:val="4"/>
  </w:num>
  <w:num w:numId="16">
    <w:abstractNumId w:val="43"/>
  </w:num>
  <w:num w:numId="17">
    <w:abstractNumId w:val="25"/>
  </w:num>
  <w:num w:numId="18">
    <w:abstractNumId w:val="18"/>
  </w:num>
  <w:num w:numId="19">
    <w:abstractNumId w:val="40"/>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4"/>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4985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17AE"/>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1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0D1"/>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471A"/>
    <w:rsid w:val="00265B49"/>
    <w:rsid w:val="00265EE1"/>
    <w:rsid w:val="002668D1"/>
    <w:rsid w:val="0026727A"/>
    <w:rsid w:val="00267CA0"/>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1004"/>
    <w:rsid w:val="002D5593"/>
    <w:rsid w:val="002D5BDF"/>
    <w:rsid w:val="002D67A3"/>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CD9"/>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3596"/>
    <w:rsid w:val="00494D50"/>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3F0"/>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2D0E"/>
    <w:rsid w:val="005D61F9"/>
    <w:rsid w:val="005D6708"/>
    <w:rsid w:val="005D7295"/>
    <w:rsid w:val="005E004D"/>
    <w:rsid w:val="005E121D"/>
    <w:rsid w:val="005E202F"/>
    <w:rsid w:val="005E3265"/>
    <w:rsid w:val="005E33D9"/>
    <w:rsid w:val="005E4F45"/>
    <w:rsid w:val="005E78DF"/>
    <w:rsid w:val="005E78E8"/>
    <w:rsid w:val="005F14E7"/>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1EDC"/>
    <w:rsid w:val="006F3290"/>
    <w:rsid w:val="006F3C5A"/>
    <w:rsid w:val="006F40A1"/>
    <w:rsid w:val="006F5B37"/>
    <w:rsid w:val="006F5DAA"/>
    <w:rsid w:val="006F62F2"/>
    <w:rsid w:val="006F68F1"/>
    <w:rsid w:val="007008C5"/>
    <w:rsid w:val="00701AAE"/>
    <w:rsid w:val="00703FDE"/>
    <w:rsid w:val="007056BF"/>
    <w:rsid w:val="007063D5"/>
    <w:rsid w:val="007066ED"/>
    <w:rsid w:val="00706BA9"/>
    <w:rsid w:val="00707360"/>
    <w:rsid w:val="0070759A"/>
    <w:rsid w:val="007078D7"/>
    <w:rsid w:val="0070797D"/>
    <w:rsid w:val="0071287A"/>
    <w:rsid w:val="00712F49"/>
    <w:rsid w:val="007145D4"/>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11B1"/>
    <w:rsid w:val="00765FE6"/>
    <w:rsid w:val="007667F3"/>
    <w:rsid w:val="007677B6"/>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1CE"/>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4059E"/>
    <w:rsid w:val="008419BD"/>
    <w:rsid w:val="008422BB"/>
    <w:rsid w:val="008428CB"/>
    <w:rsid w:val="00842FCB"/>
    <w:rsid w:val="00843E21"/>
    <w:rsid w:val="00844C0A"/>
    <w:rsid w:val="00847278"/>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2FDD"/>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58D5"/>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C393A"/>
    <w:rsid w:val="009C60E8"/>
    <w:rsid w:val="009D0933"/>
    <w:rsid w:val="009D0F11"/>
    <w:rsid w:val="009D228A"/>
    <w:rsid w:val="009D22E0"/>
    <w:rsid w:val="009D240D"/>
    <w:rsid w:val="009D3D35"/>
    <w:rsid w:val="009D3D7B"/>
    <w:rsid w:val="009D449A"/>
    <w:rsid w:val="009D4634"/>
    <w:rsid w:val="009D6C73"/>
    <w:rsid w:val="009E18F9"/>
    <w:rsid w:val="009E3543"/>
    <w:rsid w:val="009E483A"/>
    <w:rsid w:val="009E4A86"/>
    <w:rsid w:val="009E4FA4"/>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28B2"/>
    <w:rsid w:val="00A745A1"/>
    <w:rsid w:val="00A746B6"/>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8B5"/>
    <w:rsid w:val="00A957DD"/>
    <w:rsid w:val="00A95A92"/>
    <w:rsid w:val="00A9609E"/>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D7BC8"/>
    <w:rsid w:val="00BE0605"/>
    <w:rsid w:val="00BE0709"/>
    <w:rsid w:val="00BE274E"/>
    <w:rsid w:val="00BE28D2"/>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537"/>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350F"/>
    <w:rsid w:val="00D74467"/>
    <w:rsid w:val="00D77ACC"/>
    <w:rsid w:val="00D800FF"/>
    <w:rsid w:val="00D802BC"/>
    <w:rsid w:val="00D80402"/>
    <w:rsid w:val="00D80596"/>
    <w:rsid w:val="00D805B3"/>
    <w:rsid w:val="00D80FD3"/>
    <w:rsid w:val="00D834A2"/>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B3B"/>
    <w:rsid w:val="00DB0F48"/>
    <w:rsid w:val="00DB35E4"/>
    <w:rsid w:val="00DB57FF"/>
    <w:rsid w:val="00DB5C62"/>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C0F"/>
    <w:rsid w:val="00DF748B"/>
    <w:rsid w:val="00E00C90"/>
    <w:rsid w:val="00E01ACD"/>
    <w:rsid w:val="00E03BD0"/>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3DEE"/>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7222"/>
    <w:rsid w:val="00E87328"/>
    <w:rsid w:val="00E910CD"/>
    <w:rsid w:val="00E91D63"/>
    <w:rsid w:val="00E924B0"/>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485F"/>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5845"/>
    <w:rsid w:val="00F0616E"/>
    <w:rsid w:val="00F06511"/>
    <w:rsid w:val="00F07A48"/>
    <w:rsid w:val="00F07CB0"/>
    <w:rsid w:val="00F1086F"/>
    <w:rsid w:val="00F11037"/>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570F"/>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3FBC"/>
    <w:rsid w:val="00FB4FD3"/>
    <w:rsid w:val="00FB7AA0"/>
    <w:rsid w:val="00FB7D06"/>
    <w:rsid w:val="00FC07AA"/>
    <w:rsid w:val="00FC1820"/>
    <w:rsid w:val="00FC6707"/>
    <w:rsid w:val="00FD0510"/>
    <w:rsid w:val="00FD05ED"/>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2F97AB8E"/>
  <w15:docId w15:val="{1E7449ED-D191-4171-8A91-A5FD863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7911C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26592160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hyperlink" Target="mailto:root@elektro-32.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2" Type="http://schemas.openxmlformats.org/officeDocument/2006/relationships/numbering" Target="numbering.xml"/><Relationship Id="rId16" Type="http://schemas.openxmlformats.org/officeDocument/2006/relationships/hyperlink" Target="&#1047;&#1072;&#1082;&#1091;&#1087;&#1086;&#1095;&#1085;&#1072;&#1103;%20&#1076;&#1086;&#1082;&#1091;&#1084;&#1077;&#1085;&#1090;&#1072;&#1094;&#1080;&#1103;.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3E15-C589-4281-AE41-9D25233D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57319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11</cp:revision>
  <cp:lastPrinted>2023-04-24T08:22:00Z</cp:lastPrinted>
  <dcterms:created xsi:type="dcterms:W3CDTF">2023-06-07T12:50:00Z</dcterms:created>
  <dcterms:modified xsi:type="dcterms:W3CDTF">2023-06-30T07:16:00Z</dcterms:modified>
</cp:coreProperties>
</file>